
<file path=[Content_Types].xml><?xml version="1.0" encoding="utf-8"?>
<Types xmlns="http://schemas.openxmlformats.org/package/2006/content-types">
  <Default Extension="docm" ContentType="application/vnd.ms-word.document.macroEnabled.12"/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871C4C" w14:textId="417E58F8" w:rsidR="00CD152D" w:rsidRPr="00CD152D" w:rsidRDefault="00CD152D" w:rsidP="00CD152D">
      <w:pPr>
        <w:jc w:val="center"/>
        <w:rPr>
          <w:rFonts w:eastAsia="Times New Roman"/>
          <w:sz w:val="22"/>
          <w:lang w:eastAsia="ru-RU"/>
        </w:rPr>
      </w:pPr>
      <w:bookmarkStart w:id="0" w:name="_Toc74642376"/>
      <w:r w:rsidRPr="00CD152D">
        <w:rPr>
          <w:rFonts w:eastAsia="Times New Roman"/>
          <w:sz w:val="22"/>
          <w:lang w:eastAsia="ru-RU"/>
        </w:rPr>
        <w:t>МИНИСТЕРСТВО НАУКИ И ВЫСШЕГО ОБРАЗОВАНИЯ РОССИЙСКОЙ ФЕДЕРАЦИИ</w:t>
      </w:r>
    </w:p>
    <w:p w14:paraId="18557930" w14:textId="77777777" w:rsidR="00CD152D" w:rsidRPr="00CD152D" w:rsidRDefault="00CD152D" w:rsidP="00CD152D">
      <w:pPr>
        <w:widowControl w:val="0"/>
        <w:spacing w:line="240" w:lineRule="auto"/>
        <w:jc w:val="center"/>
        <w:rPr>
          <w:rFonts w:eastAsia="Times New Roman"/>
          <w:sz w:val="22"/>
          <w:lang w:eastAsia="ru-RU"/>
        </w:rPr>
      </w:pPr>
      <w:r w:rsidRPr="00CD152D">
        <w:rPr>
          <w:rFonts w:eastAsia="Times New Roman"/>
          <w:sz w:val="22"/>
          <w:lang w:eastAsia="ru-RU"/>
        </w:rPr>
        <w:t>ФЕДЕРАЛЬНОЕ ГОСУДАРСТВЕННОЕ АВТОНОМНОЕ ОБРАЗОВАТЕЛЬНОЕ УЧРЕЖДЕНИЕ</w:t>
      </w:r>
    </w:p>
    <w:p w14:paraId="2216D74B" w14:textId="77777777" w:rsidR="00CD152D" w:rsidRPr="00CD152D" w:rsidRDefault="00CD152D" w:rsidP="00CD152D">
      <w:pPr>
        <w:widowControl w:val="0"/>
        <w:spacing w:line="240" w:lineRule="auto"/>
        <w:jc w:val="center"/>
        <w:rPr>
          <w:rFonts w:eastAsia="Times New Roman"/>
          <w:sz w:val="22"/>
          <w:lang w:eastAsia="ru-RU"/>
        </w:rPr>
      </w:pPr>
      <w:r w:rsidRPr="00CD152D">
        <w:rPr>
          <w:rFonts w:eastAsia="Times New Roman"/>
          <w:sz w:val="22"/>
          <w:lang w:eastAsia="ru-RU"/>
        </w:rPr>
        <w:t>ВЫСШЕГО ОБРАЗОВАНИЯ</w:t>
      </w:r>
    </w:p>
    <w:p w14:paraId="614E1C34" w14:textId="77777777" w:rsidR="00CD152D" w:rsidRPr="00CD152D" w:rsidRDefault="00CD152D" w:rsidP="00CD152D">
      <w:pPr>
        <w:widowControl w:val="0"/>
        <w:spacing w:line="240" w:lineRule="auto"/>
        <w:jc w:val="center"/>
        <w:rPr>
          <w:rFonts w:eastAsia="Times New Roman"/>
          <w:sz w:val="22"/>
          <w:lang w:eastAsia="ru-RU"/>
        </w:rPr>
      </w:pPr>
      <w:r w:rsidRPr="00CD152D">
        <w:rPr>
          <w:rFonts w:eastAsia="Times New Roman"/>
          <w:sz w:val="22"/>
          <w:lang w:eastAsia="ru-RU"/>
        </w:rPr>
        <w:t xml:space="preserve"> «ЮЖНЫЙ ФЕДЕРАЛЬНЫЙ УНИВЕРСИТЕТ»</w:t>
      </w:r>
    </w:p>
    <w:p w14:paraId="0C9CED6E" w14:textId="77777777" w:rsidR="00CD152D" w:rsidRDefault="00CD152D" w:rsidP="00CD152D">
      <w:pPr>
        <w:widowControl w:val="0"/>
        <w:spacing w:line="240" w:lineRule="auto"/>
        <w:jc w:val="center"/>
        <w:rPr>
          <w:rFonts w:eastAsia="Times New Roman"/>
          <w:sz w:val="20"/>
          <w:lang w:eastAsia="ru-RU"/>
        </w:rPr>
      </w:pPr>
    </w:p>
    <w:p w14:paraId="7B4D5612" w14:textId="77777777" w:rsidR="00CD152D" w:rsidRPr="00E4776C" w:rsidRDefault="00CD152D" w:rsidP="00CD152D">
      <w:pPr>
        <w:widowControl w:val="0"/>
        <w:spacing w:line="240" w:lineRule="auto"/>
        <w:jc w:val="center"/>
        <w:rPr>
          <w:rFonts w:eastAsia="Times New Roman"/>
          <w:sz w:val="20"/>
          <w:lang w:eastAsia="ru-RU"/>
        </w:rPr>
      </w:pPr>
      <w:r w:rsidRPr="00E4776C">
        <w:rPr>
          <w:rFonts w:eastAsia="Times New Roman"/>
          <w:sz w:val="20"/>
          <w:lang w:eastAsia="ru-RU"/>
        </w:rPr>
        <w:t>ИНСТИТУТ КОМПЬЮТЕРНЫХ ТЕХНОЛОГИЙ И ИНФОРМАЦИОННОЙ БЕЗОПАСНОСТИ</w:t>
      </w:r>
    </w:p>
    <w:p w14:paraId="60EBEAD2" w14:textId="77777777" w:rsidR="00CD152D" w:rsidRPr="00E4776C" w:rsidRDefault="00CD152D" w:rsidP="00CD152D">
      <w:pPr>
        <w:widowControl w:val="0"/>
        <w:spacing w:line="240" w:lineRule="auto"/>
        <w:jc w:val="center"/>
        <w:rPr>
          <w:rFonts w:eastAsia="Times New Roman"/>
          <w:szCs w:val="24"/>
          <w:lang w:eastAsia="ru-RU"/>
        </w:rPr>
      </w:pPr>
      <w:r w:rsidRPr="00E4776C">
        <w:rPr>
          <w:rFonts w:eastAsia="Times New Roman"/>
          <w:sz w:val="20"/>
          <w:lang w:eastAsia="ru-RU"/>
        </w:rPr>
        <w:t>КАФЕДРА СИСТЕМНОГО АНАЛИЗА И ТЕЛЕКОММУНИКАЦИЙ</w:t>
      </w:r>
    </w:p>
    <w:p w14:paraId="559C64E9" w14:textId="77777777" w:rsidR="00CD152D" w:rsidRPr="00E4776C" w:rsidRDefault="00CD152D" w:rsidP="00CD152D">
      <w:pPr>
        <w:spacing w:before="720"/>
        <w:jc w:val="center"/>
        <w:rPr>
          <w:rFonts w:eastAsia="Times New Roman"/>
          <w:lang w:eastAsia="ru-RU"/>
        </w:rPr>
      </w:pPr>
      <w:r w:rsidRPr="00E4776C">
        <w:rPr>
          <w:rFonts w:eastAsia="Times New Roman"/>
          <w:lang w:eastAsia="ru-RU"/>
        </w:rPr>
        <w:t xml:space="preserve">  </w:t>
      </w:r>
    </w:p>
    <w:tbl>
      <w:tblPr>
        <w:tblW w:w="0" w:type="auto"/>
        <w:tblInd w:w="455" w:type="dxa"/>
        <w:tblLook w:val="04A0" w:firstRow="1" w:lastRow="0" w:firstColumn="1" w:lastColumn="0" w:noHBand="0" w:noVBand="1"/>
      </w:tblPr>
      <w:tblGrid>
        <w:gridCol w:w="4531"/>
        <w:gridCol w:w="4651"/>
      </w:tblGrid>
      <w:tr w:rsidR="00CD152D" w:rsidRPr="00E4776C" w14:paraId="0032ADAD" w14:textId="77777777" w:rsidTr="005F19FE">
        <w:tc>
          <w:tcPr>
            <w:tcW w:w="4361" w:type="dxa"/>
            <w:shd w:val="clear" w:color="auto" w:fill="auto"/>
          </w:tcPr>
          <w:p w14:paraId="6BD82AB0" w14:textId="77777777" w:rsidR="00CD152D" w:rsidRPr="00E4776C" w:rsidRDefault="00CD152D" w:rsidP="005F19FE">
            <w:pPr>
              <w:widowControl w:val="0"/>
              <w:spacing w:before="240" w:line="240" w:lineRule="auto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r w:rsidRPr="00E4776C">
              <w:rPr>
                <w:rFonts w:eastAsia="Times New Roman"/>
                <w:b/>
                <w:sz w:val="32"/>
                <w:szCs w:val="32"/>
                <w:lang w:eastAsia="ru-RU"/>
              </w:rPr>
              <w:t>ПРОВЕРИЛ</w:t>
            </w:r>
          </w:p>
          <w:p w14:paraId="5EEA9F4A" w14:textId="47622435" w:rsidR="00CD152D" w:rsidRPr="00E4776C" w:rsidRDefault="00D865D8" w:rsidP="005F19FE">
            <w:pPr>
              <w:widowControl w:val="0"/>
              <w:spacing w:before="240" w:after="240"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="00CD152D" w:rsidRPr="00E4776C">
              <w:rPr>
                <w:rFonts w:eastAsia="Times New Roman"/>
                <w:sz w:val="24"/>
                <w:szCs w:val="24"/>
                <w:lang w:eastAsia="ru-RU"/>
              </w:rPr>
              <w:t xml:space="preserve">реподаватель каф. </w:t>
            </w:r>
            <w:proofErr w:type="spellStart"/>
            <w:r w:rsidR="00CD152D" w:rsidRPr="00E4776C">
              <w:rPr>
                <w:rFonts w:eastAsia="Times New Roman"/>
                <w:sz w:val="24"/>
                <w:szCs w:val="24"/>
                <w:lang w:eastAsia="ru-RU"/>
              </w:rPr>
              <w:t>САиТ</w:t>
            </w:r>
            <w:proofErr w:type="spellEnd"/>
            <w:r w:rsidR="00CD152D" w:rsidRPr="00E4776C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  <w:p w14:paraId="69EDD5BD" w14:textId="2D31BC02" w:rsidR="00CD152D" w:rsidRPr="00D865D8" w:rsidRDefault="00CD152D" w:rsidP="00D865D8">
            <w:pPr>
              <w:widowControl w:val="0"/>
              <w:spacing w:line="240" w:lineRule="auto"/>
              <w:jc w:val="right"/>
              <w:rPr>
                <w:rFonts w:cs="Times New Roman"/>
                <w:sz w:val="26"/>
                <w:szCs w:val="26"/>
                <w:lang w:val="pl-PL"/>
              </w:rPr>
            </w:pP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___</w:t>
            </w:r>
            <w:r w:rsidR="00D865D8">
              <w:rPr>
                <w:rFonts w:eastAsia="Times New Roman"/>
                <w:sz w:val="24"/>
                <w:szCs w:val="24"/>
                <w:lang w:val="pl-PL" w:eastAsia="ru-RU"/>
              </w:rPr>
              <w:t>___</w:t>
            </w: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______________</w:t>
            </w:r>
            <w:r w:rsidR="00D865D8">
              <w:rPr>
                <w:rFonts w:eastAsia="Times New Roman"/>
                <w:sz w:val="24"/>
                <w:szCs w:val="24"/>
                <w:lang w:eastAsia="ru-RU"/>
              </w:rPr>
              <w:t xml:space="preserve">_ </w:t>
            </w:r>
            <w:r w:rsidR="00D865D8">
              <w:rPr>
                <w:rFonts w:cs="Times New Roman"/>
                <w:sz w:val="26"/>
                <w:szCs w:val="26"/>
              </w:rPr>
              <w:t>ЛИПКО</w:t>
            </w:r>
            <w:r w:rsidR="00D865D8" w:rsidRPr="00D865D8">
              <w:rPr>
                <w:rFonts w:cs="Times New Roman"/>
                <w:sz w:val="26"/>
                <w:szCs w:val="26"/>
              </w:rPr>
              <w:t xml:space="preserve"> Ю</w:t>
            </w:r>
            <w:r w:rsidR="00D865D8">
              <w:rPr>
                <w:rFonts w:cs="Times New Roman"/>
                <w:sz w:val="26"/>
                <w:szCs w:val="26"/>
              </w:rPr>
              <w:t>.</w:t>
            </w:r>
            <w:r w:rsidR="00D865D8" w:rsidRPr="00D865D8">
              <w:rPr>
                <w:rFonts w:cs="Times New Roman"/>
                <w:sz w:val="26"/>
                <w:szCs w:val="26"/>
              </w:rPr>
              <w:t xml:space="preserve"> Ю</w:t>
            </w:r>
            <w:r w:rsidR="00D865D8">
              <w:rPr>
                <w:rFonts w:cs="Times New Roman"/>
                <w:sz w:val="26"/>
                <w:szCs w:val="26"/>
                <w:lang w:val="pl-PL"/>
              </w:rPr>
              <w:t>.</w:t>
            </w:r>
          </w:p>
          <w:p w14:paraId="642D972A" w14:textId="14A472CE" w:rsidR="00CD152D" w:rsidRPr="00E4776C" w:rsidRDefault="00CD152D" w:rsidP="005F19FE">
            <w:pPr>
              <w:widowControl w:val="0"/>
              <w:spacing w:before="240" w:after="240"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"_____"_______________________ </w:t>
            </w:r>
            <w:r w:rsidRPr="00D9473E">
              <w:rPr>
                <w:rFonts w:eastAsia="Times New Roman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 w:rsidR="004969BA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 г.</w:t>
            </w:r>
          </w:p>
        </w:tc>
        <w:tc>
          <w:tcPr>
            <w:tcW w:w="5210" w:type="dxa"/>
            <w:tcBorders>
              <w:left w:val="nil"/>
            </w:tcBorders>
            <w:shd w:val="clear" w:color="auto" w:fill="auto"/>
          </w:tcPr>
          <w:p w14:paraId="440D087D" w14:textId="77777777" w:rsidR="00CD152D" w:rsidRPr="00E4776C" w:rsidRDefault="00CD152D" w:rsidP="005F19FE">
            <w:pPr>
              <w:widowControl w:val="0"/>
              <w:spacing w:before="240" w:line="240" w:lineRule="auto"/>
              <w:jc w:val="right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r w:rsidRPr="00E4776C">
              <w:rPr>
                <w:rFonts w:eastAsia="Times New Roman"/>
                <w:b/>
                <w:sz w:val="32"/>
                <w:szCs w:val="32"/>
                <w:lang w:eastAsia="ru-RU"/>
              </w:rPr>
              <w:t>ВЫПОЛНИЛ</w:t>
            </w:r>
          </w:p>
          <w:p w14:paraId="430B8245" w14:textId="6FF5ED68" w:rsidR="00CD152D" w:rsidRPr="00E4776C" w:rsidRDefault="00CD152D" w:rsidP="005F19FE">
            <w:pPr>
              <w:widowControl w:val="0"/>
              <w:spacing w:before="240" w:after="240"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4776C">
              <w:rPr>
                <w:rFonts w:eastAsia="Times New Roman"/>
                <w:sz w:val="24"/>
                <w:szCs w:val="24"/>
                <w:lang w:eastAsia="ru-RU"/>
              </w:rPr>
              <w:t xml:space="preserve">Студент группы </w:t>
            </w:r>
            <w:r w:rsidRPr="00D9473E">
              <w:rPr>
                <w:rFonts w:eastAsia="Times New Roman"/>
                <w:sz w:val="24"/>
                <w:szCs w:val="24"/>
                <w:lang w:eastAsia="ru-RU"/>
              </w:rPr>
              <w:t>КТбз</w:t>
            </w:r>
            <w:r w:rsidR="004969BA">
              <w:rPr>
                <w:rFonts w:eastAsia="Times New Roman"/>
                <w:sz w:val="24"/>
                <w:szCs w:val="24"/>
                <w:lang w:eastAsia="ru-RU"/>
              </w:rPr>
              <w:t>4</w:t>
            </w:r>
            <w:r w:rsidRPr="00D9473E">
              <w:rPr>
                <w:rFonts w:eastAsia="Times New Roman"/>
                <w:sz w:val="24"/>
                <w:szCs w:val="24"/>
                <w:lang w:eastAsia="ru-RU"/>
              </w:rPr>
              <w:t>-4</w:t>
            </w:r>
          </w:p>
          <w:p w14:paraId="2B916942" w14:textId="153706BD" w:rsidR="00CD152D" w:rsidRPr="00E4776C" w:rsidRDefault="00CD152D" w:rsidP="005F19FE">
            <w:pPr>
              <w:widowControl w:val="0"/>
              <w:spacing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________________ </w:t>
            </w:r>
            <w:r w:rsidR="00D9473E" w:rsidRPr="00D9473E">
              <w:rPr>
                <w:rFonts w:eastAsia="Times New Roman"/>
                <w:sz w:val="24"/>
                <w:szCs w:val="24"/>
                <w:lang w:eastAsia="ru-RU"/>
              </w:rPr>
              <w:t>МОХНАЧЕВ</w:t>
            </w:r>
            <w:r w:rsidRPr="00D9473E">
              <w:rPr>
                <w:rFonts w:eastAsia="Times New Roman"/>
                <w:sz w:val="24"/>
                <w:szCs w:val="24"/>
                <w:lang w:eastAsia="ru-RU"/>
              </w:rPr>
              <w:t xml:space="preserve"> Е. С.</w:t>
            </w:r>
          </w:p>
          <w:p w14:paraId="047FDACD" w14:textId="77777777" w:rsidR="00CD152D" w:rsidRPr="00E4776C" w:rsidRDefault="00CD152D" w:rsidP="005F19FE">
            <w:pPr>
              <w:widowControl w:val="0"/>
              <w:spacing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37F9AB70" w14:textId="21CF587B" w:rsidR="00CD152D" w:rsidRPr="00E4776C" w:rsidRDefault="00CD152D" w:rsidP="005F19FE">
            <w:pPr>
              <w:widowControl w:val="0"/>
              <w:spacing w:after="240" w:line="240" w:lineRule="auto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proofErr w:type="gramStart"/>
            <w:r w:rsidRPr="00E4776C">
              <w:rPr>
                <w:rFonts w:eastAsia="Times New Roman"/>
                <w:sz w:val="24"/>
                <w:szCs w:val="24"/>
                <w:lang w:eastAsia="ru-RU"/>
              </w:rPr>
              <w:t>"</w:t>
            </w:r>
            <w:r w:rsidR="004A0707" w:rsidRPr="004A0707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</w:t>
            </w:r>
            <w:r w:rsidR="004A0707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</w:t>
            </w:r>
            <w:r w:rsidR="004969BA">
              <w:rPr>
                <w:rFonts w:eastAsia="Times New Roman"/>
                <w:sz w:val="24"/>
                <w:szCs w:val="24"/>
                <w:u w:val="single"/>
                <w:lang w:eastAsia="ru-RU"/>
              </w:rPr>
              <w:t>1</w:t>
            </w:r>
            <w:r w:rsidR="00D865D8">
              <w:rPr>
                <w:rFonts w:eastAsia="Times New Roman"/>
                <w:sz w:val="24"/>
                <w:szCs w:val="24"/>
                <w:u w:val="single"/>
                <w:lang w:eastAsia="ru-RU"/>
              </w:rPr>
              <w:t>4</w:t>
            </w:r>
            <w:proofErr w:type="gramEnd"/>
            <w:r w:rsidR="004969BA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</w:t>
            </w:r>
            <w:r w:rsidR="004A0707" w:rsidRPr="004A0707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</w:t>
            </w: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"</w:t>
            </w:r>
            <w:r w:rsidRPr="004A0707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</w:t>
            </w:r>
            <w:r w:rsidR="004969BA">
              <w:rPr>
                <w:rFonts w:eastAsia="Times New Roman"/>
                <w:sz w:val="24"/>
                <w:szCs w:val="24"/>
                <w:u w:val="single"/>
                <w:lang w:eastAsia="ru-RU"/>
              </w:rPr>
              <w:t>Января</w:t>
            </w:r>
            <w:r w:rsidR="004A0707" w:rsidRPr="004A0707">
              <w:rPr>
                <w:rFonts w:eastAsia="Times New Roman"/>
                <w:sz w:val="24"/>
                <w:szCs w:val="24"/>
                <w:u w:val="single"/>
                <w:lang w:eastAsia="ru-RU"/>
              </w:rPr>
              <w:t xml:space="preserve">                            </w:t>
            </w:r>
            <w:r w:rsidR="004A0707" w:rsidRPr="004A0707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D9473E">
              <w:rPr>
                <w:rFonts w:eastAsia="Times New Roman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 w:rsidR="004969BA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E4776C">
              <w:rPr>
                <w:rFonts w:eastAsia="Times New Roman"/>
                <w:sz w:val="24"/>
                <w:szCs w:val="24"/>
                <w:lang w:eastAsia="ru-RU"/>
              </w:rPr>
              <w:t>г.</w:t>
            </w:r>
          </w:p>
        </w:tc>
      </w:tr>
    </w:tbl>
    <w:p w14:paraId="333D6BFD" w14:textId="297965F6" w:rsidR="00CD152D" w:rsidRPr="001A229B" w:rsidRDefault="00CD152D" w:rsidP="00CD152D">
      <w:pPr>
        <w:widowControl w:val="0"/>
        <w:spacing w:before="1200" w:after="360" w:line="240" w:lineRule="auto"/>
        <w:jc w:val="center"/>
        <w:rPr>
          <w:rFonts w:eastAsia="Times New Roman"/>
          <w:b/>
          <w:sz w:val="56"/>
          <w:szCs w:val="48"/>
          <w:lang w:eastAsia="ru-RU"/>
        </w:rPr>
      </w:pPr>
      <w:r w:rsidRPr="00E4776C">
        <w:rPr>
          <w:rFonts w:eastAsia="Times New Roman"/>
          <w:b/>
          <w:sz w:val="56"/>
          <w:szCs w:val="48"/>
          <w:lang w:eastAsia="ru-RU"/>
        </w:rPr>
        <w:t xml:space="preserve">Отчет по </w:t>
      </w:r>
      <w:r w:rsidR="001A229B">
        <w:rPr>
          <w:rFonts w:eastAsia="Times New Roman"/>
          <w:b/>
          <w:sz w:val="56"/>
          <w:szCs w:val="48"/>
          <w:lang w:eastAsia="ru-RU"/>
        </w:rPr>
        <w:t>индивидуальной работе</w:t>
      </w:r>
      <w:r w:rsidR="004969BA">
        <w:rPr>
          <w:rFonts w:eastAsia="Times New Roman"/>
          <w:b/>
          <w:sz w:val="56"/>
          <w:szCs w:val="48"/>
          <w:lang w:eastAsia="ru-RU"/>
        </w:rPr>
        <w:t xml:space="preserve"> </w:t>
      </w:r>
    </w:p>
    <w:p w14:paraId="56648DD8" w14:textId="77777777" w:rsidR="00CD152D" w:rsidRPr="00E4776C" w:rsidRDefault="00CD152D" w:rsidP="00CD152D">
      <w:pPr>
        <w:widowControl w:val="0"/>
        <w:spacing w:after="120" w:line="240" w:lineRule="auto"/>
        <w:jc w:val="center"/>
        <w:rPr>
          <w:rFonts w:eastAsia="Times New Roman"/>
          <w:sz w:val="36"/>
          <w:szCs w:val="36"/>
          <w:lang w:eastAsia="ru-RU"/>
        </w:rPr>
      </w:pPr>
      <w:r w:rsidRPr="00E4776C">
        <w:rPr>
          <w:rFonts w:eastAsia="Times New Roman"/>
          <w:sz w:val="36"/>
          <w:szCs w:val="36"/>
          <w:lang w:eastAsia="ru-RU"/>
        </w:rPr>
        <w:t>по курсу:</w:t>
      </w:r>
    </w:p>
    <w:p w14:paraId="6AA283E3" w14:textId="76A910F8" w:rsidR="00CD152D" w:rsidRPr="00E4776C" w:rsidRDefault="00CD152D" w:rsidP="00CD152D">
      <w:pPr>
        <w:widowControl w:val="0"/>
        <w:spacing w:after="240" w:line="240" w:lineRule="auto"/>
        <w:jc w:val="center"/>
        <w:rPr>
          <w:rFonts w:eastAsia="Times New Roman"/>
          <w:sz w:val="44"/>
          <w:szCs w:val="36"/>
          <w:lang w:eastAsia="ru-RU"/>
        </w:rPr>
      </w:pPr>
      <w:r w:rsidRPr="00E4776C">
        <w:rPr>
          <w:rFonts w:eastAsia="Times New Roman"/>
          <w:sz w:val="44"/>
          <w:szCs w:val="36"/>
          <w:lang w:eastAsia="ru-RU"/>
        </w:rPr>
        <w:t>«</w:t>
      </w:r>
      <w:r w:rsidR="001A229B">
        <w:rPr>
          <w:rFonts w:eastAsia="Times New Roman"/>
          <w:sz w:val="44"/>
          <w:szCs w:val="36"/>
          <w:lang w:eastAsia="ru-RU"/>
        </w:rPr>
        <w:t>Методы оптимизации</w:t>
      </w:r>
      <w:r w:rsidRPr="00E4776C">
        <w:rPr>
          <w:rFonts w:eastAsia="Times New Roman"/>
          <w:sz w:val="44"/>
          <w:szCs w:val="36"/>
          <w:lang w:eastAsia="ru-RU"/>
        </w:rPr>
        <w:t>»</w:t>
      </w:r>
    </w:p>
    <w:p w14:paraId="77AA954C" w14:textId="77777777" w:rsidR="00CD152D" w:rsidRPr="00D9473E" w:rsidRDefault="00CD152D" w:rsidP="00CD152D">
      <w:pPr>
        <w:widowControl w:val="0"/>
        <w:spacing w:after="240" w:line="240" w:lineRule="auto"/>
        <w:ind w:left="851" w:right="850"/>
        <w:jc w:val="center"/>
        <w:rPr>
          <w:rFonts w:eastAsia="Times New Roman"/>
          <w:bCs/>
          <w:sz w:val="36"/>
          <w:szCs w:val="36"/>
          <w:lang w:eastAsia="ru-RU"/>
        </w:rPr>
      </w:pPr>
      <w:r w:rsidRPr="00D9473E">
        <w:rPr>
          <w:rFonts w:eastAsia="Times New Roman"/>
          <w:bCs/>
          <w:sz w:val="36"/>
          <w:szCs w:val="36"/>
          <w:lang w:eastAsia="ru-RU"/>
        </w:rPr>
        <w:t>на тему</w:t>
      </w:r>
    </w:p>
    <w:p w14:paraId="1A8870E5" w14:textId="0057D39D" w:rsidR="001A229B" w:rsidRPr="001A229B" w:rsidRDefault="001A229B" w:rsidP="001A229B">
      <w:pPr>
        <w:kinsoku w:val="0"/>
        <w:overflowPunct w:val="0"/>
        <w:spacing w:after="120" w:line="240" w:lineRule="auto"/>
        <w:jc w:val="center"/>
        <w:rPr>
          <w:rFonts w:eastAsia="Times New Roman"/>
          <w:b/>
          <w:bCs/>
          <w:sz w:val="36"/>
          <w:szCs w:val="36"/>
          <w:lang w:eastAsia="ru-RU"/>
        </w:rPr>
      </w:pPr>
      <w:r w:rsidRPr="001A229B">
        <w:rPr>
          <w:rFonts w:eastAsia="Times New Roman"/>
          <w:b/>
          <w:bCs/>
          <w:sz w:val="36"/>
          <w:szCs w:val="36"/>
          <w:lang w:eastAsia="ru-RU"/>
        </w:rPr>
        <w:t>Разработать алгоритм и программу решения задачи нахождения экстремума функции методами дихотомии и «золотого сечения»</w:t>
      </w:r>
    </w:p>
    <w:p w14:paraId="1DE9DC82" w14:textId="387C7B06" w:rsidR="00CD152D" w:rsidRPr="001A229B" w:rsidRDefault="001A229B" w:rsidP="001A229B">
      <w:pPr>
        <w:kinsoku w:val="0"/>
        <w:overflowPunct w:val="0"/>
        <w:spacing w:after="120" w:line="240" w:lineRule="auto"/>
        <w:jc w:val="center"/>
        <w:rPr>
          <w:bCs/>
          <w:sz w:val="36"/>
          <w:szCs w:val="36"/>
        </w:rPr>
      </w:pPr>
      <w:r w:rsidRPr="001A229B">
        <w:rPr>
          <w:rFonts w:eastAsia="Times New Roman"/>
          <w:b/>
          <w:bCs/>
          <w:sz w:val="36"/>
          <w:szCs w:val="36"/>
          <w:lang w:eastAsia="ru-RU"/>
        </w:rPr>
        <w:t>Сравнить полученные результаты</w:t>
      </w:r>
    </w:p>
    <w:p w14:paraId="2FBD1C94" w14:textId="77777777" w:rsidR="00CD152D" w:rsidRPr="00CD152D" w:rsidRDefault="00CD152D" w:rsidP="00CD152D">
      <w:pPr>
        <w:kinsoku w:val="0"/>
        <w:overflowPunct w:val="0"/>
        <w:spacing w:after="120" w:line="248" w:lineRule="exact"/>
        <w:jc w:val="center"/>
        <w:rPr>
          <w:bCs/>
          <w:szCs w:val="28"/>
        </w:rPr>
      </w:pPr>
    </w:p>
    <w:p w14:paraId="04FE19D5" w14:textId="77777777" w:rsidR="00CD152D" w:rsidRPr="00CD152D" w:rsidRDefault="00CD152D" w:rsidP="00CD152D">
      <w:pPr>
        <w:kinsoku w:val="0"/>
        <w:overflowPunct w:val="0"/>
        <w:spacing w:after="120" w:line="248" w:lineRule="exact"/>
        <w:jc w:val="center"/>
        <w:rPr>
          <w:bCs/>
          <w:szCs w:val="28"/>
        </w:rPr>
      </w:pPr>
    </w:p>
    <w:p w14:paraId="2331BF78" w14:textId="77777777" w:rsidR="00CD152D" w:rsidRPr="00CD152D" w:rsidRDefault="00CD152D" w:rsidP="00CD152D">
      <w:pPr>
        <w:kinsoku w:val="0"/>
        <w:overflowPunct w:val="0"/>
        <w:spacing w:after="120" w:line="248" w:lineRule="exact"/>
        <w:jc w:val="center"/>
        <w:rPr>
          <w:bCs/>
          <w:szCs w:val="28"/>
        </w:rPr>
      </w:pPr>
    </w:p>
    <w:p w14:paraId="468B362F" w14:textId="77777777" w:rsidR="00CD152D" w:rsidRPr="00CD152D" w:rsidRDefault="00CD152D" w:rsidP="00CD152D">
      <w:pPr>
        <w:kinsoku w:val="0"/>
        <w:overflowPunct w:val="0"/>
        <w:spacing w:after="120" w:line="248" w:lineRule="exact"/>
        <w:jc w:val="center"/>
        <w:rPr>
          <w:bCs/>
          <w:szCs w:val="28"/>
        </w:rPr>
      </w:pPr>
    </w:p>
    <w:p w14:paraId="5B5E664E" w14:textId="445DDC7E" w:rsidR="00CD152D" w:rsidRDefault="00CD152D" w:rsidP="001A229B">
      <w:pPr>
        <w:kinsoku w:val="0"/>
        <w:overflowPunct w:val="0"/>
        <w:spacing w:after="120" w:line="248" w:lineRule="exact"/>
        <w:rPr>
          <w:bCs/>
          <w:szCs w:val="28"/>
        </w:rPr>
      </w:pPr>
    </w:p>
    <w:p w14:paraId="2C58E4BF" w14:textId="77777777" w:rsidR="001A229B" w:rsidRPr="001A229B" w:rsidRDefault="001A229B" w:rsidP="001A229B">
      <w:pPr>
        <w:kinsoku w:val="0"/>
        <w:overflowPunct w:val="0"/>
        <w:spacing w:after="120" w:line="248" w:lineRule="exact"/>
        <w:rPr>
          <w:bCs/>
          <w:szCs w:val="28"/>
          <w:lang w:val="pl-PL"/>
        </w:rPr>
      </w:pPr>
    </w:p>
    <w:p w14:paraId="4F87A7AF" w14:textId="77777777" w:rsidR="00CD152D" w:rsidRDefault="00CD152D" w:rsidP="00CD152D">
      <w:pPr>
        <w:pStyle w:val="Footer"/>
        <w:ind w:left="142"/>
        <w:jc w:val="center"/>
      </w:pPr>
      <w:r>
        <w:t>ТАГАНРОГ</w:t>
      </w:r>
    </w:p>
    <w:p w14:paraId="67164FE0" w14:textId="6EFC0590" w:rsidR="004E660D" w:rsidRDefault="00CD152D" w:rsidP="004630B2">
      <w:pPr>
        <w:pStyle w:val="Footer"/>
        <w:ind w:left="142"/>
        <w:jc w:val="center"/>
      </w:pPr>
      <w:r w:rsidRPr="00D9473E">
        <w:t>20</w:t>
      </w:r>
      <w:r w:rsidR="00D9473E" w:rsidRPr="00D9473E">
        <w:t>2</w:t>
      </w:r>
      <w:r w:rsidR="004969BA" w:rsidRPr="001A229B">
        <w:t>3</w:t>
      </w:r>
      <w:bookmarkEnd w:id="0"/>
      <w:r w:rsidR="004E660D">
        <w:br w:type="page"/>
      </w:r>
    </w:p>
    <w:p w14:paraId="5F131308" w14:textId="77777777" w:rsidR="006040EF" w:rsidRDefault="004E660D" w:rsidP="004E660D">
      <w:pPr>
        <w:pStyle w:val="Heading3"/>
        <w:rPr>
          <w:noProof/>
        </w:rPr>
      </w:pPr>
      <w:bookmarkStart w:id="1" w:name="_Toc124612088"/>
      <w:r>
        <w:lastRenderedPageBreak/>
        <w:t>СОДЕРЖАНИЕ</w:t>
      </w:r>
      <w:bookmarkEnd w:id="1"/>
      <w:r>
        <w:fldChar w:fldCharType="begin"/>
      </w:r>
      <w:r>
        <w:instrText xml:space="preserve"> TOC \o "1-3" \h \z \u </w:instrText>
      </w:r>
      <w:r>
        <w:fldChar w:fldCharType="separate"/>
      </w:r>
    </w:p>
    <w:p w14:paraId="79CE0F64" w14:textId="4E0D4BB5" w:rsidR="006040EF" w:rsidRDefault="006040EF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4"/>
          <w:szCs w:val="24"/>
          <w:lang w:val="en-RU" w:eastAsia="en-GB"/>
        </w:rPr>
      </w:pPr>
      <w:hyperlink w:anchor="_Toc124612088" w:history="1">
        <w:r w:rsidRPr="004B5D0A">
          <w:rPr>
            <w:rStyle w:val="Hyperlink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316856" w14:textId="67835E9C" w:rsidR="006040EF" w:rsidRDefault="006040EF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4"/>
          <w:szCs w:val="24"/>
          <w:lang w:val="en-RU" w:eastAsia="en-GB"/>
        </w:rPr>
      </w:pPr>
      <w:hyperlink w:anchor="_Toc124612089" w:history="1">
        <w:r w:rsidRPr="004B5D0A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7C9292" w14:textId="50D7D75D" w:rsidR="006040EF" w:rsidRDefault="006040EF">
      <w:pPr>
        <w:pStyle w:val="TOC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0" w:history="1">
        <w:r w:rsidRPr="004B5D0A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0FB119" w14:textId="202ED86E" w:rsidR="006040EF" w:rsidRDefault="006040EF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4"/>
          <w:szCs w:val="24"/>
          <w:lang w:val="en-RU" w:eastAsia="en-GB"/>
        </w:rPr>
      </w:pPr>
      <w:hyperlink w:anchor="_Toc124612091" w:history="1">
        <w:r w:rsidRPr="004B5D0A">
          <w:rPr>
            <w:rStyle w:val="Hyperlink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09DF8E" w14:textId="66A6D110" w:rsidR="006040EF" w:rsidRDefault="006040EF">
      <w:pPr>
        <w:pStyle w:val="TOC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2" w:history="1">
        <w:r w:rsidRPr="004B5D0A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Метод дихотомии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7D20B66" w14:textId="798314EF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3" w:history="1">
        <w:r w:rsidRPr="004B5D0A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Описание алгоритма метода Дихотомии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0C2677" w14:textId="2E0BCA2B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4" w:history="1">
        <w:r w:rsidRPr="004B5D0A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Блок-схема алгоритма метода Дихотомии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2C77F9" w14:textId="6551FF19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5" w:history="1">
        <w:r w:rsidRPr="004B5D0A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Программная реализация алгоритма метода Дихотомии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037602" w14:textId="4C2353D4" w:rsidR="006040EF" w:rsidRDefault="006040EF">
      <w:pPr>
        <w:pStyle w:val="TOC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6" w:history="1">
        <w:r w:rsidRPr="004B5D0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Метод «Золотого сечения»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D2E971" w14:textId="256AC887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7" w:history="1">
        <w:r w:rsidRPr="004B5D0A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Описание метода «Золотого сечения»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526F29" w14:textId="6634A413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8" w:history="1">
        <w:r w:rsidRPr="004B5D0A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Блок-схема алгоритма метода «Золотого сечения»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7F734D" w14:textId="02162DCD" w:rsidR="006040EF" w:rsidRDefault="006040EF">
      <w:pPr>
        <w:pStyle w:val="TOC2"/>
        <w:tabs>
          <w:tab w:val="left" w:pos="110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099" w:history="1">
        <w:r w:rsidRPr="004B5D0A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Программная реализация алгоритма метода «Золотого сечения»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77311C" w14:textId="53C422B3" w:rsidR="006040EF" w:rsidRDefault="006040EF">
      <w:pPr>
        <w:pStyle w:val="TOC2"/>
        <w:tabs>
          <w:tab w:val="left" w:pos="880"/>
          <w:tab w:val="right" w:leader="dot" w:pos="9627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lang w:val="en-RU" w:eastAsia="en-GB"/>
        </w:rPr>
      </w:pPr>
      <w:hyperlink w:anchor="_Toc124612100" w:history="1">
        <w:r w:rsidRPr="004B5D0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  <w:lang w:val="en-RU" w:eastAsia="en-GB"/>
          </w:rPr>
          <w:tab/>
        </w:r>
        <w:r w:rsidRPr="004B5D0A">
          <w:rPr>
            <w:rStyle w:val="Hyperlink"/>
            <w:noProof/>
          </w:rPr>
          <w:t>Сравнение</w:t>
        </w:r>
        <w:r w:rsidRPr="004B5D0A">
          <w:rPr>
            <w:rStyle w:val="Hyperlink"/>
            <w:noProof/>
          </w:rPr>
          <w:t xml:space="preserve"> </w:t>
        </w:r>
        <w:r w:rsidRPr="004B5D0A">
          <w:rPr>
            <w:rStyle w:val="Hyperlink"/>
            <w:noProof/>
          </w:rPr>
          <w:t>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_Toc124612100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D531C3" w14:textId="77777777" w:rsidR="004630B2" w:rsidRDefault="004E660D" w:rsidP="004E660D">
      <w:pPr>
        <w:pStyle w:val="Heading3"/>
      </w:pPr>
      <w:r>
        <w:fldChar w:fldCharType="end"/>
      </w:r>
    </w:p>
    <w:p w14:paraId="26B023D6" w14:textId="77777777" w:rsidR="004630B2" w:rsidRDefault="004630B2">
      <w:pPr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4E5B8A3B" w14:textId="77777777" w:rsidR="004630B2" w:rsidRDefault="004630B2" w:rsidP="004630B2">
      <w:pPr>
        <w:pStyle w:val="Heading3"/>
      </w:pPr>
      <w:bookmarkStart w:id="2" w:name="_Toc124612089"/>
      <w:r w:rsidRPr="004E660D">
        <w:lastRenderedPageBreak/>
        <w:t>ВВЕДЕНИЕ</w:t>
      </w:r>
      <w:bookmarkEnd w:id="2"/>
    </w:p>
    <w:p w14:paraId="28D2C9D5" w14:textId="017259C4" w:rsidR="004630B2" w:rsidRPr="004E660D" w:rsidRDefault="00D865D8" w:rsidP="004630B2">
      <w:pPr>
        <w:pStyle w:val="Heading2"/>
        <w:numPr>
          <w:ilvl w:val="0"/>
          <w:numId w:val="23"/>
        </w:numPr>
      </w:pPr>
      <w:bookmarkStart w:id="3" w:name="_Toc124612090"/>
      <w:r>
        <w:t>Задание</w:t>
      </w:r>
      <w:bookmarkEnd w:id="3"/>
    </w:p>
    <w:p w14:paraId="3FBF8099" w14:textId="77777777" w:rsidR="00D865D8" w:rsidRDefault="00D865D8" w:rsidP="00D865D8">
      <w:r>
        <w:tab/>
      </w:r>
      <w:r w:rsidRPr="00D865D8">
        <w:t>Разработать алгоритм и программу решения задачи нахождения экстремума функции методами дихотомии и «золотого сечения». Сравнить полученные результаты.</w:t>
      </w:r>
    </w:p>
    <w:p w14:paraId="681A44C8" w14:textId="60412F46" w:rsidR="004630B2" w:rsidRDefault="004630B2" w:rsidP="00D865D8">
      <w:r>
        <w:br w:type="page"/>
      </w:r>
    </w:p>
    <w:p w14:paraId="3BE43FA4" w14:textId="77777777" w:rsidR="00D865D8" w:rsidRDefault="00533F2F" w:rsidP="00D865D8">
      <w:pPr>
        <w:pStyle w:val="Heading3"/>
      </w:pPr>
      <w:bookmarkStart w:id="4" w:name="_Toc124612091"/>
      <w:r>
        <w:lastRenderedPageBreak/>
        <w:t>ХОД РАБОТЫ</w:t>
      </w:r>
      <w:bookmarkEnd w:id="4"/>
    </w:p>
    <w:p w14:paraId="67A167F8" w14:textId="77777777" w:rsidR="00D84389" w:rsidRDefault="00D84389" w:rsidP="00D865D8">
      <w:pPr>
        <w:pStyle w:val="Heading2"/>
        <w:numPr>
          <w:ilvl w:val="0"/>
          <w:numId w:val="37"/>
        </w:numPr>
      </w:pPr>
      <w:bookmarkStart w:id="5" w:name="_Toc124612092"/>
      <w:r>
        <w:t>Метод дихотомии</w:t>
      </w:r>
      <w:bookmarkEnd w:id="5"/>
    </w:p>
    <w:p w14:paraId="53E7576A" w14:textId="3FBA42CC" w:rsidR="00D865D8" w:rsidRDefault="00D84389" w:rsidP="00D84389">
      <w:pPr>
        <w:pStyle w:val="Heading2"/>
      </w:pPr>
      <w:bookmarkStart w:id="6" w:name="_Toc124612093"/>
      <w:r>
        <w:t>Описание</w:t>
      </w:r>
      <w:r w:rsidR="00D865D8">
        <w:t xml:space="preserve"> алгоритма метода Дихотомии</w:t>
      </w:r>
      <w:bookmarkEnd w:id="6"/>
    </w:p>
    <w:p w14:paraId="15C784B8" w14:textId="1C56F8CA" w:rsidR="00D865D8" w:rsidRDefault="00D865D8" w:rsidP="00D865D8">
      <w:r>
        <w:tab/>
        <w:t>Метод дихотомии заключается в разделении интервала неопределенности пополам и расчета в точке деления, по обе ее стороны с небольшими отступами</w:t>
      </w:r>
      <w:r w:rsidR="00D84389">
        <w:t xml:space="preserve">, </w:t>
      </w:r>
      <w:r>
        <w:t xml:space="preserve">значений функции. </w:t>
      </w:r>
      <w:r w:rsidR="00D84389">
        <w:t>В зависимости от типа искомого экстремума функции выбирается интервал</w:t>
      </w:r>
      <w:r w:rsidR="00D84389">
        <w:t xml:space="preserve"> для следующей итерации расчетов</w:t>
      </w:r>
      <w:r w:rsidR="00555A95">
        <w:t xml:space="preserve">. </w:t>
      </w:r>
      <w:r w:rsidR="00D84389">
        <w:t>Расчет идет, пока длина интервала не достигнет меньшего (или равного) значения заданной точности.</w:t>
      </w:r>
    </w:p>
    <w:p w14:paraId="3977AA4D" w14:textId="6F757A26" w:rsidR="00D84389" w:rsidRDefault="00D84389" w:rsidP="00D84389">
      <w:pPr>
        <w:pStyle w:val="Heading2"/>
      </w:pPr>
      <w:bookmarkStart w:id="7" w:name="_Toc124612094"/>
      <w:r>
        <w:t>Блок</w:t>
      </w:r>
      <w:r w:rsidR="002705C0">
        <w:t>-</w:t>
      </w:r>
      <w:r>
        <w:t>схема алгоритма метода Дихотомии</w:t>
      </w:r>
      <w:bookmarkEnd w:id="7"/>
    </w:p>
    <w:p w14:paraId="7F8AB18C" w14:textId="77777777" w:rsidR="00555A95" w:rsidRDefault="002705C0" w:rsidP="00555A95">
      <w:pPr>
        <w:keepNext/>
        <w:jc w:val="center"/>
      </w:pPr>
      <w:r>
        <w:rPr>
          <w:noProof/>
          <w:lang w:val="pl-PL"/>
        </w:rPr>
        <w:drawing>
          <wp:inline distT="0" distB="0" distL="0" distR="0" wp14:anchorId="2FD56490" wp14:editId="0F235F01">
            <wp:extent cx="3226430" cy="5540829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72" cy="556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C443" w14:textId="10C3A27F" w:rsidR="00D84389" w:rsidRDefault="00555A95" w:rsidP="00555A95">
      <w:pPr>
        <w:pStyle w:val="Caption"/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 w:rsidR="006B2CD4">
        <w:rPr>
          <w:noProof/>
        </w:rPr>
        <w:t>1</w:t>
      </w:r>
      <w:r>
        <w:fldChar w:fldCharType="end"/>
      </w:r>
      <w:r>
        <w:t xml:space="preserve"> – Блок-схема алгоритма метода дихотомии</w:t>
      </w:r>
    </w:p>
    <w:p w14:paraId="77E0DD18" w14:textId="33277244" w:rsidR="002705C0" w:rsidRDefault="002705C0" w:rsidP="002705C0">
      <w:pPr>
        <w:pStyle w:val="Heading2"/>
      </w:pPr>
      <w:bookmarkStart w:id="8" w:name="_Toc124612095"/>
      <w:r>
        <w:lastRenderedPageBreak/>
        <w:t>Программная реализация алгоритма метода Дихотомии</w:t>
      </w:r>
      <w:bookmarkEnd w:id="8"/>
    </w:p>
    <w:p w14:paraId="7475D2CE" w14:textId="1376E67E" w:rsidR="002705C0" w:rsidRDefault="002705C0" w:rsidP="002705C0">
      <w:r>
        <w:tab/>
        <w:t xml:space="preserve">На языке программирования </w:t>
      </w:r>
      <w:r>
        <w:rPr>
          <w:lang w:val="pl-PL"/>
        </w:rPr>
        <w:t>Java</w:t>
      </w:r>
      <w:r w:rsidRPr="002705C0">
        <w:t xml:space="preserve"> </w:t>
      </w:r>
      <w:r>
        <w:t>реализуем алгоритм метода Дихотомии</w:t>
      </w:r>
      <w:r w:rsidRPr="002705C0">
        <w:t>:</w:t>
      </w:r>
    </w:p>
    <w:p w14:paraId="53752845" w14:textId="77777777" w:rsidR="002705C0" w:rsidRPr="002705C0" w:rsidRDefault="002705C0" w:rsidP="002705C0"/>
    <w:bookmarkStart w:id="9" w:name="_MON_1735222527"/>
    <w:bookmarkEnd w:id="9"/>
    <w:p w14:paraId="57FE1E24" w14:textId="3D0B54E1" w:rsidR="002705C0" w:rsidRDefault="00F04183" w:rsidP="002705C0">
      <w:pPr>
        <w:keepNext/>
      </w:pPr>
      <w:r>
        <w:rPr>
          <w:noProof/>
        </w:rPr>
        <w:object w:dxaOrig="9020" w:dyaOrig="10260" w14:anchorId="5E8A2B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50.9pt;height:513.15pt;mso-width-percent:0;mso-height-percent:0;mso-width-percent:0;mso-height-percent:0" o:ole="">
            <v:imagedata r:id="rId9" o:title=""/>
          </v:shape>
          <o:OLEObject Type="Embed" ProgID="Word.DocumentMacroEnabled.12" ShapeID="_x0000_i1028" DrawAspect="Content" ObjectID="_1735225558" r:id="rId10"/>
        </w:object>
      </w:r>
    </w:p>
    <w:p w14:paraId="53714584" w14:textId="4FE859C9" w:rsidR="002705C0" w:rsidRDefault="002705C0" w:rsidP="002705C0">
      <w:pPr>
        <w:pStyle w:val="Caption"/>
      </w:pPr>
      <w:r>
        <w:t xml:space="preserve">Блок Java кода </w:t>
      </w:r>
      <w:r>
        <w:fldChar w:fldCharType="begin"/>
      </w:r>
      <w:r>
        <w:instrText xml:space="preserve"> SEQ Блок_Java_кода \* ARABIC </w:instrText>
      </w:r>
      <w:r>
        <w:fldChar w:fldCharType="separate"/>
      </w:r>
      <w:r w:rsidR="004D611C">
        <w:rPr>
          <w:noProof/>
        </w:rPr>
        <w:t>1</w:t>
      </w:r>
      <w:r>
        <w:fldChar w:fldCharType="end"/>
      </w:r>
      <w:r w:rsidRPr="001C0DC9">
        <w:t xml:space="preserve"> – </w:t>
      </w:r>
      <w:r>
        <w:t>Алгоритм Дихотомии</w:t>
      </w:r>
      <w:r w:rsidR="00555A95">
        <w:br/>
      </w:r>
    </w:p>
    <w:p w14:paraId="17FF84FD" w14:textId="32D94A20" w:rsidR="002705C0" w:rsidRDefault="002705C0" w:rsidP="00555A95">
      <w:pPr>
        <w:pStyle w:val="Heading2"/>
        <w:numPr>
          <w:ilvl w:val="0"/>
          <w:numId w:val="23"/>
        </w:numPr>
      </w:pPr>
      <w:bookmarkStart w:id="10" w:name="_Toc124612096"/>
      <w:r>
        <w:lastRenderedPageBreak/>
        <w:t xml:space="preserve">Метод </w:t>
      </w:r>
      <w:r w:rsidR="00555A95">
        <w:t>«Золотого сечения»</w:t>
      </w:r>
      <w:bookmarkEnd w:id="10"/>
    </w:p>
    <w:p w14:paraId="54FD788D" w14:textId="510CF537" w:rsidR="001C0DC9" w:rsidRPr="001C0DC9" w:rsidRDefault="001C0DC9" w:rsidP="001C0DC9">
      <w:pPr>
        <w:pStyle w:val="Heading2"/>
      </w:pPr>
      <w:bookmarkStart w:id="11" w:name="_Toc124612097"/>
      <w:r>
        <w:t>Описание метода «Золотого сечения»</w:t>
      </w:r>
      <w:bookmarkEnd w:id="11"/>
    </w:p>
    <w:p w14:paraId="083C54C4" w14:textId="68408311" w:rsidR="00555A95" w:rsidRDefault="00555A95" w:rsidP="00555A95">
      <w:r>
        <w:tab/>
      </w:r>
      <w:r w:rsidRPr="00555A95">
        <w:t xml:space="preserve">Метод золотого сечения — метод поиска экстремума функции </w:t>
      </w:r>
      <w:r>
        <w:t>в</w:t>
      </w:r>
      <w:r w:rsidRPr="00555A95">
        <w:t xml:space="preserve"> заданном </w:t>
      </w:r>
      <w:r>
        <w:t>интервале</w:t>
      </w:r>
      <w:r w:rsidRPr="00555A95">
        <w:t>.</w:t>
      </w:r>
      <w:r>
        <w:t xml:space="preserve"> Ч</w:t>
      </w:r>
      <w:r w:rsidRPr="00555A95">
        <w:t xml:space="preserve">тобы найти </w:t>
      </w:r>
      <w:r>
        <w:t xml:space="preserve">экстремум </w:t>
      </w:r>
      <w:r w:rsidRPr="00555A95">
        <w:t xml:space="preserve">на заданном </w:t>
      </w:r>
      <w:r>
        <w:t>интервале</w:t>
      </w:r>
      <w:r w:rsidRPr="00555A95">
        <w:t xml:space="preserve">, рассматриваемый </w:t>
      </w:r>
      <w:r>
        <w:t>интервал</w:t>
      </w:r>
      <w:r w:rsidRPr="00555A95">
        <w:t xml:space="preserve"> делится в пропорции золотого сечения в обоих направлениях</w:t>
      </w:r>
      <w:r>
        <w:t>.</w:t>
      </w:r>
    </w:p>
    <w:p w14:paraId="0DF11299" w14:textId="0C8EA98B" w:rsidR="00555A95" w:rsidRDefault="00555A95" w:rsidP="00555A95">
      <w:pPr>
        <w:pStyle w:val="Heading2"/>
      </w:pPr>
      <w:bookmarkStart w:id="12" w:name="_Toc124612098"/>
      <w:r>
        <w:t>Блок-схема алгоритма метода «Золотого сечения»</w:t>
      </w:r>
      <w:bookmarkEnd w:id="12"/>
    </w:p>
    <w:p w14:paraId="7D805B51" w14:textId="77777777" w:rsidR="00555A95" w:rsidRDefault="00555A95" w:rsidP="00555A95">
      <w:pPr>
        <w:keepNext/>
        <w:jc w:val="center"/>
      </w:pPr>
      <w:r>
        <w:rPr>
          <w:noProof/>
          <w:lang w:val="pl-PL"/>
        </w:rPr>
        <w:drawing>
          <wp:inline distT="0" distB="0" distL="0" distR="0" wp14:anchorId="122950B5" wp14:editId="5F0FA481">
            <wp:extent cx="3842657" cy="6599092"/>
            <wp:effectExtent l="0" t="0" r="5715" b="508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099" cy="66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EA6C" w14:textId="48930EE4" w:rsidR="00555A95" w:rsidRDefault="00555A95" w:rsidP="00555A95">
      <w:pPr>
        <w:pStyle w:val="Caption"/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 w:rsidR="006B2CD4">
        <w:rPr>
          <w:noProof/>
        </w:rPr>
        <w:t>2</w:t>
      </w:r>
      <w:r>
        <w:fldChar w:fldCharType="end"/>
      </w:r>
      <w:r>
        <w:t xml:space="preserve"> – Блок-схема алгоритма метода "Золотого сечения"</w:t>
      </w:r>
    </w:p>
    <w:p w14:paraId="3DCC7D06" w14:textId="3B5C6B53" w:rsidR="00555A95" w:rsidRDefault="00555A95" w:rsidP="00555A95">
      <w:pPr>
        <w:pStyle w:val="Heading2"/>
      </w:pPr>
      <w:bookmarkStart w:id="13" w:name="_Toc124612099"/>
      <w:r>
        <w:lastRenderedPageBreak/>
        <w:t>Программная реализация алгоритма метода «Золотого сечения»</w:t>
      </w:r>
      <w:bookmarkEnd w:id="13"/>
    </w:p>
    <w:p w14:paraId="638E2BFD" w14:textId="77777777" w:rsidR="001C0DC9" w:rsidRPr="001C0DC9" w:rsidRDefault="001C0DC9" w:rsidP="001C0DC9"/>
    <w:bookmarkStart w:id="14" w:name="_MON_1735223845"/>
    <w:bookmarkEnd w:id="14"/>
    <w:p w14:paraId="5F5AD5FA" w14:textId="6D9573B7" w:rsidR="001C0DC9" w:rsidRDefault="00F04183" w:rsidP="001C0DC9">
      <w:pPr>
        <w:keepNext/>
      </w:pPr>
      <w:r>
        <w:rPr>
          <w:noProof/>
        </w:rPr>
        <w:object w:dxaOrig="9020" w:dyaOrig="10680" w14:anchorId="726A6110">
          <v:shape id="_x0000_i1027" type="#_x0000_t75" alt="" style="width:450.9pt;height:533.9pt;mso-width-percent:0;mso-height-percent:0;mso-width-percent:0;mso-height-percent:0" o:ole="">
            <v:imagedata r:id="rId12" o:title=""/>
          </v:shape>
          <o:OLEObject Type="Embed" ProgID="Word.DocumentMacroEnabled.12" ShapeID="_x0000_i1027" DrawAspect="Content" ObjectID="_1735225559" r:id="rId13"/>
        </w:object>
      </w:r>
    </w:p>
    <w:p w14:paraId="4998AB55" w14:textId="5F17D325" w:rsidR="001C0DC9" w:rsidRDefault="001C0DC9" w:rsidP="001C0DC9">
      <w:pPr>
        <w:pStyle w:val="Caption"/>
      </w:pPr>
      <w:r>
        <w:t xml:space="preserve">Блок Java кода </w:t>
      </w:r>
      <w:r>
        <w:fldChar w:fldCharType="begin"/>
      </w:r>
      <w:r>
        <w:instrText xml:space="preserve"> SEQ Блок_Java_кода \* ARABIC </w:instrText>
      </w:r>
      <w:r>
        <w:fldChar w:fldCharType="separate"/>
      </w:r>
      <w:r w:rsidR="004D611C">
        <w:rPr>
          <w:noProof/>
        </w:rPr>
        <w:t>2</w:t>
      </w:r>
      <w:r>
        <w:fldChar w:fldCharType="end"/>
      </w:r>
      <w:r>
        <w:t xml:space="preserve"> – Алгоритм метода "Золотого сечения"</w:t>
      </w:r>
    </w:p>
    <w:p w14:paraId="575E7EFE" w14:textId="203470F4" w:rsidR="001C0DC9" w:rsidRPr="001C0DC9" w:rsidRDefault="001C0DC9" w:rsidP="001C0DC9">
      <w:pPr>
        <w:rPr>
          <w:iCs/>
          <w:szCs w:val="18"/>
        </w:rPr>
      </w:pPr>
      <w:r>
        <w:br w:type="page"/>
      </w:r>
    </w:p>
    <w:p w14:paraId="5BDF7516" w14:textId="0AF6258A" w:rsidR="001C0DC9" w:rsidRDefault="001C0DC9" w:rsidP="001C0DC9">
      <w:pPr>
        <w:pStyle w:val="Heading2"/>
        <w:numPr>
          <w:ilvl w:val="0"/>
          <w:numId w:val="23"/>
        </w:numPr>
      </w:pPr>
      <w:bookmarkStart w:id="15" w:name="_Toc124612100"/>
      <w:r>
        <w:lastRenderedPageBreak/>
        <w:t>Сравнение методов</w:t>
      </w:r>
      <w:bookmarkEnd w:id="15"/>
    </w:p>
    <w:p w14:paraId="200ACB31" w14:textId="1B64B3F1" w:rsidR="001C0DC9" w:rsidRDefault="001C0DC9" w:rsidP="001C0DC9">
      <w:r>
        <w:tab/>
        <w:t>Для сравнения эффективности алгоритмов запустим их с одинаковым набором входных параметров</w:t>
      </w:r>
      <w:r w:rsidRPr="001C0DC9">
        <w:t>:</w:t>
      </w:r>
    </w:p>
    <w:p w14:paraId="0157DD33" w14:textId="050293CF" w:rsidR="001C0DC9" w:rsidRPr="001C0DC9" w:rsidRDefault="001C0DC9" w:rsidP="001C0DC9">
      <w:pPr>
        <w:pStyle w:val="ListParagraph"/>
        <w:numPr>
          <w:ilvl w:val="0"/>
          <w:numId w:val="38"/>
        </w:numPr>
        <w:rPr>
          <w:rFonts w:eastAsiaTheme="minorEastAsia"/>
        </w:rPr>
      </w:pPr>
      <w:r>
        <w:t xml:space="preserve">Функция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-4x+1</m:t>
        </m:r>
      </m:oMath>
      <w:r w:rsidRPr="001C0DC9">
        <w:rPr>
          <w:rFonts w:eastAsiaTheme="minorEastAsia"/>
        </w:rPr>
        <w:t>;</w:t>
      </w:r>
    </w:p>
    <w:p w14:paraId="76DB7AC6" w14:textId="59C22686" w:rsidR="001C0DC9" w:rsidRPr="001C0DC9" w:rsidRDefault="001C0DC9" w:rsidP="001C0DC9">
      <w:pPr>
        <w:pStyle w:val="ListParagraph"/>
        <w:numPr>
          <w:ilvl w:val="0"/>
          <w:numId w:val="38"/>
        </w:numPr>
        <w:rPr>
          <w:rFonts w:eastAsiaTheme="minorEastAsia"/>
          <w:lang w:val="pl-PL"/>
        </w:rPr>
      </w:pPr>
      <w:r>
        <w:rPr>
          <w:rFonts w:eastAsiaTheme="minorEastAsia"/>
        </w:rPr>
        <w:t xml:space="preserve">Изначальный интервал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0;10</m:t>
            </m:r>
          </m:e>
        </m:d>
      </m:oMath>
      <w:r>
        <w:rPr>
          <w:rFonts w:eastAsiaTheme="minorEastAsia"/>
          <w:lang w:val="pl-PL"/>
        </w:rPr>
        <w:t>;</w:t>
      </w:r>
    </w:p>
    <w:p w14:paraId="0B5593D0" w14:textId="2B2720BB" w:rsidR="001C0DC9" w:rsidRDefault="001C0DC9" w:rsidP="001C0DC9">
      <w:pPr>
        <w:pStyle w:val="ListParagraph"/>
        <w:numPr>
          <w:ilvl w:val="0"/>
          <w:numId w:val="38"/>
        </w:numPr>
        <w:rPr>
          <w:rFonts w:eastAsiaTheme="minorEastAsia"/>
          <w:lang w:val="pl-PL"/>
        </w:rPr>
      </w:pPr>
      <w:r>
        <w:rPr>
          <w:rFonts w:eastAsiaTheme="minorEastAsia"/>
        </w:rPr>
        <w:t xml:space="preserve">Точность </w:t>
      </w:r>
      <m:oMath>
        <m:r>
          <w:rPr>
            <w:rFonts w:ascii="Cambria Math" w:eastAsiaTheme="minorEastAsia" w:hAnsi="Cambria Math"/>
          </w:rPr>
          <m:t>e=0.1</m:t>
        </m:r>
      </m:oMath>
      <w:r>
        <w:rPr>
          <w:rFonts w:eastAsiaTheme="minorEastAsia"/>
          <w:lang w:val="pl-PL"/>
        </w:rPr>
        <w:t>.</w:t>
      </w:r>
    </w:p>
    <w:p w14:paraId="4D872074" w14:textId="234107A0" w:rsidR="001C0DC9" w:rsidRDefault="004D611C" w:rsidP="004D611C">
      <w:pPr>
        <w:rPr>
          <w:rFonts w:eastAsiaTheme="minorEastAsia"/>
        </w:rPr>
      </w:pPr>
      <w:r>
        <w:rPr>
          <w:rFonts w:eastAsiaTheme="minorEastAsia"/>
        </w:rPr>
        <w:tab/>
        <w:t>Перед запуском алгоритма добавим в программу вывод текстовых сообщений для анализа и добавим в программу класс-стартер для запуска алгоритмов</w:t>
      </w:r>
      <w:r w:rsidRPr="004D611C">
        <w:rPr>
          <w:rFonts w:eastAsiaTheme="minorEastAsia"/>
        </w:rPr>
        <w:t>:</w:t>
      </w:r>
    </w:p>
    <w:p w14:paraId="10CE4724" w14:textId="77777777" w:rsidR="004D611C" w:rsidRDefault="004D611C" w:rsidP="004D611C">
      <w:pPr>
        <w:rPr>
          <w:rFonts w:eastAsiaTheme="minorEastAsia"/>
        </w:rPr>
      </w:pPr>
    </w:p>
    <w:bookmarkStart w:id="16" w:name="_MON_1735224182"/>
    <w:bookmarkEnd w:id="16"/>
    <w:p w14:paraId="4330B109" w14:textId="53EFC994" w:rsidR="004D611C" w:rsidRDefault="00F04183" w:rsidP="004D611C">
      <w:pPr>
        <w:keepNext/>
      </w:pPr>
      <w:r w:rsidRPr="00F04183">
        <w:rPr>
          <w:rFonts w:eastAsiaTheme="minorEastAsia"/>
          <w:noProof/>
        </w:rPr>
        <w:object w:dxaOrig="9020" w:dyaOrig="7660" w14:anchorId="2ED605C6">
          <v:shape id="_x0000_i1026" type="#_x0000_t75" alt="" style="width:450.9pt;height:383.2pt;mso-width-percent:0;mso-height-percent:0;mso-width-percent:0;mso-height-percent:0" o:ole="">
            <v:imagedata r:id="rId14" o:title=""/>
          </v:shape>
          <o:OLEObject Type="Embed" ProgID="Word.DocumentMacroEnabled.12" ShapeID="_x0000_i1026" DrawAspect="Content" ObjectID="_1735225560" r:id="rId15"/>
        </w:object>
      </w:r>
    </w:p>
    <w:p w14:paraId="7B953322" w14:textId="2F74E626" w:rsidR="004D611C" w:rsidRDefault="004D611C" w:rsidP="004D611C">
      <w:pPr>
        <w:pStyle w:val="Caption"/>
      </w:pPr>
      <w:r>
        <w:t xml:space="preserve">Блок Java кода </w:t>
      </w:r>
      <w:r>
        <w:fldChar w:fldCharType="begin"/>
      </w:r>
      <w:r>
        <w:instrText xml:space="preserve"> SEQ Блок_Java_кода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4D611C">
        <w:t xml:space="preserve"> – </w:t>
      </w:r>
      <w:r>
        <w:t>Класс-стартер для запуска алгоритмов</w:t>
      </w:r>
    </w:p>
    <w:p w14:paraId="4DBCD795" w14:textId="60A75A33" w:rsidR="006B2CD4" w:rsidRDefault="006B2CD4" w:rsidP="006B2CD4">
      <w:pPr>
        <w:keepNext/>
        <w:jc w:val="left"/>
      </w:pPr>
      <w:r>
        <w:lastRenderedPageBreak/>
        <w:tab/>
      </w:r>
      <w:r w:rsidR="004D611C">
        <w:t xml:space="preserve">Запустим </w:t>
      </w:r>
      <w:r w:rsidR="009F7770">
        <w:t xml:space="preserve">оба </w:t>
      </w:r>
      <w:r w:rsidR="004D611C">
        <w:t>алгоритм</w:t>
      </w:r>
      <w:r w:rsidR="009F7770">
        <w:t>а и эффективность, опираясь на результаты вывода</w:t>
      </w:r>
      <w:r w:rsidR="009F7770" w:rsidRPr="009F7770">
        <w:t>:</w:t>
      </w:r>
    </w:p>
    <w:bookmarkStart w:id="17" w:name="_MON_1735224534"/>
    <w:bookmarkEnd w:id="17"/>
    <w:p w14:paraId="3BE7FECE" w14:textId="7BD8F85C" w:rsidR="006B2CD4" w:rsidRDefault="00F04183" w:rsidP="006B2CD4">
      <w:pPr>
        <w:keepNext/>
        <w:jc w:val="center"/>
      </w:pPr>
      <w:r>
        <w:rPr>
          <w:noProof/>
        </w:rPr>
        <w:object w:dxaOrig="4220" w:dyaOrig="3580" w14:anchorId="360C3DD6">
          <v:shape id="_x0000_i1025" type="#_x0000_t75" alt="" style="width:211.1pt;height:178.8pt;mso-width-percent:0;mso-height-percent:0;mso-width-percent:0;mso-height-percent:0" o:ole="">
            <v:imagedata r:id="rId16" o:title=""/>
          </v:shape>
          <o:OLEObject Type="Embed" ProgID="Word.DocumentMacroEnabled.12" ShapeID="_x0000_i1025" DrawAspect="Content" ObjectID="_1735225561" r:id="rId17"/>
        </w:object>
      </w:r>
    </w:p>
    <w:p w14:paraId="33DB9319" w14:textId="6716EC84" w:rsidR="009F7770" w:rsidRDefault="006B2CD4" w:rsidP="006B2CD4">
      <w:pPr>
        <w:pStyle w:val="Caption"/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Результат вывода программы</w:t>
      </w:r>
    </w:p>
    <w:p w14:paraId="68DEC3E2" w14:textId="310E9C07" w:rsidR="009B6EB0" w:rsidRDefault="006B2CD4" w:rsidP="004D611C">
      <w:r>
        <w:tab/>
        <w:t>Как можно заметить из результатов вывода программы – метод Дихотомии достиг требуемой точности за меньшее количество итераций.</w:t>
      </w:r>
    </w:p>
    <w:p w14:paraId="18848293" w14:textId="77777777" w:rsidR="009B6EB0" w:rsidRDefault="009B6EB0">
      <w:r>
        <w:br w:type="page"/>
      </w:r>
    </w:p>
    <w:p w14:paraId="5B7DC76A" w14:textId="56FDD0AF" w:rsidR="009B6EB0" w:rsidRPr="009B6EB0" w:rsidRDefault="009B6EB0" w:rsidP="004D611C">
      <w:r>
        <w:lastRenderedPageBreak/>
        <w:tab/>
        <w:t>Исходный код программы можно найти по ссылке</w:t>
      </w:r>
      <w:r w:rsidRPr="009B6EB0">
        <w:t>:</w:t>
      </w:r>
    </w:p>
    <w:p w14:paraId="70E4D4F4" w14:textId="15CA7FDE" w:rsidR="009B6EB0" w:rsidRPr="009B6EB0" w:rsidRDefault="009B6EB0" w:rsidP="004D611C">
      <w:pPr>
        <w:rPr>
          <w:lang w:val="pl-PL"/>
        </w:rPr>
      </w:pPr>
      <w:hyperlink r:id="rId18" w:history="1">
        <w:r w:rsidRPr="00C741C3">
          <w:rPr>
            <w:rStyle w:val="Hyperlink"/>
            <w:lang w:val="pl-PL"/>
          </w:rPr>
          <w:t>https</w:t>
        </w:r>
        <w:r w:rsidRPr="00C741C3">
          <w:rPr>
            <w:rStyle w:val="Hyperlink"/>
          </w:rPr>
          <w:t>://</w:t>
        </w:r>
        <w:r w:rsidRPr="00C741C3">
          <w:rPr>
            <w:rStyle w:val="Hyperlink"/>
            <w:lang w:val="pl-PL"/>
          </w:rPr>
          <w:t>github</w:t>
        </w:r>
        <w:r w:rsidRPr="00C741C3">
          <w:rPr>
            <w:rStyle w:val="Hyperlink"/>
          </w:rPr>
          <w:t>.</w:t>
        </w:r>
        <w:r w:rsidRPr="00C741C3">
          <w:rPr>
            <w:rStyle w:val="Hyperlink"/>
            <w:lang w:val="pl-PL"/>
          </w:rPr>
          <w:t>com</w:t>
        </w:r>
        <w:r w:rsidRPr="00C741C3">
          <w:rPr>
            <w:rStyle w:val="Hyperlink"/>
          </w:rPr>
          <w:t>/</w:t>
        </w:r>
        <w:r w:rsidRPr="00C741C3">
          <w:rPr>
            <w:rStyle w:val="Hyperlink"/>
            <w:lang w:val="pl-PL"/>
          </w:rPr>
          <w:t>EvgenyMokhnachev</w:t>
        </w:r>
        <w:r w:rsidRPr="00C741C3">
          <w:rPr>
            <w:rStyle w:val="Hyperlink"/>
          </w:rPr>
          <w:t>/</w:t>
        </w:r>
        <w:r w:rsidRPr="00C741C3">
          <w:rPr>
            <w:rStyle w:val="Hyperlink"/>
            <w:lang w:val="pl-PL"/>
          </w:rPr>
          <w:t>optimisations</w:t>
        </w:r>
        <w:r w:rsidRPr="00C741C3">
          <w:rPr>
            <w:rStyle w:val="Hyperlink"/>
          </w:rPr>
          <w:t>_</w:t>
        </w:r>
        <w:r w:rsidRPr="00C741C3">
          <w:rPr>
            <w:rStyle w:val="Hyperlink"/>
            <w:lang w:val="pl-PL"/>
          </w:rPr>
          <w:t>methods</w:t>
        </w:r>
        <w:r w:rsidRPr="00C741C3">
          <w:rPr>
            <w:rStyle w:val="Hyperlink"/>
          </w:rPr>
          <w:t>_4_</w:t>
        </w:r>
        <w:r w:rsidRPr="00C741C3">
          <w:rPr>
            <w:rStyle w:val="Hyperlink"/>
            <w:lang w:val="pl-PL"/>
          </w:rPr>
          <w:t>cource</w:t>
        </w:r>
        <w:r w:rsidRPr="00C741C3">
          <w:rPr>
            <w:rStyle w:val="Hyperlink"/>
          </w:rPr>
          <w:t>_</w:t>
        </w:r>
        <w:r w:rsidRPr="00C741C3">
          <w:rPr>
            <w:rStyle w:val="Hyperlink"/>
            <w:lang w:val="pl-PL"/>
          </w:rPr>
          <w:t>individual</w:t>
        </w:r>
        <w:r w:rsidRPr="00C741C3">
          <w:rPr>
            <w:rStyle w:val="Hyperlink"/>
          </w:rPr>
          <w:t>_</w:t>
        </w:r>
        <w:r w:rsidRPr="00C741C3">
          <w:rPr>
            <w:rStyle w:val="Hyperlink"/>
            <w:lang w:val="pl-PL"/>
          </w:rPr>
          <w:t>work</w:t>
        </w:r>
      </w:hyperlink>
    </w:p>
    <w:p w14:paraId="19CDB0CC" w14:textId="76FB7BEC" w:rsidR="009B6EB0" w:rsidRPr="009B6EB0" w:rsidRDefault="009B6EB0" w:rsidP="004D611C">
      <w:r>
        <w:t xml:space="preserve">или используя </w:t>
      </w:r>
      <w:r>
        <w:rPr>
          <w:lang w:val="pl-PL"/>
        </w:rPr>
        <w:t>QR</w:t>
      </w:r>
      <w:r w:rsidRPr="009B6EB0">
        <w:t>-</w:t>
      </w:r>
      <w:r>
        <w:t>Код</w:t>
      </w:r>
      <w:r w:rsidRPr="009B6EB0">
        <w:t>:</w:t>
      </w:r>
    </w:p>
    <w:p w14:paraId="66975752" w14:textId="2A114788" w:rsidR="009B6EB0" w:rsidRPr="009B6EB0" w:rsidRDefault="009B6EB0" w:rsidP="004D611C">
      <w:r w:rsidRPr="009B6EB0">
        <w:drawing>
          <wp:inline distT="0" distB="0" distL="0" distR="0" wp14:anchorId="73F1FAA1" wp14:editId="63B2C4D3">
            <wp:extent cx="6119495" cy="6119495"/>
            <wp:effectExtent l="0" t="0" r="1905" b="1905"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B0" w:rsidRPr="009B6EB0" w:rsidSect="00485173">
      <w:headerReference w:type="default" r:id="rId20"/>
      <w:footerReference w:type="even" r:id="rId21"/>
      <w:footerReference w:type="default" r:id="rId22"/>
      <w:pgSz w:w="11906" w:h="16838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F0563E" w14:textId="77777777" w:rsidR="00F04183" w:rsidRDefault="00F04183">
      <w:pPr>
        <w:spacing w:line="240" w:lineRule="auto"/>
      </w:pPr>
      <w:r>
        <w:separator/>
      </w:r>
    </w:p>
  </w:endnote>
  <w:endnote w:type="continuationSeparator" w:id="0">
    <w:p w14:paraId="06CD1F3A" w14:textId="77777777" w:rsidR="00F04183" w:rsidRDefault="00F041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052077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B517FD" w14:textId="561EA6CE" w:rsidR="000B3C65" w:rsidRDefault="000B3C65" w:rsidP="00FE55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BBB1CF9" w14:textId="77777777" w:rsidR="000B3C65" w:rsidRDefault="000B3C65" w:rsidP="000B3C6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986737069"/>
      <w:docPartObj>
        <w:docPartGallery w:val="Page Numbers (Bottom of Page)"/>
        <w:docPartUnique/>
      </w:docPartObj>
    </w:sdtPr>
    <w:sdtEndPr>
      <w:rPr>
        <w:rStyle w:val="PageNumber"/>
        <w:rFonts w:cs="Times New Roman"/>
        <w:szCs w:val="28"/>
      </w:rPr>
    </w:sdtEndPr>
    <w:sdtContent>
      <w:p w14:paraId="2E05735F" w14:textId="2486E5A0" w:rsidR="000B3C65" w:rsidRDefault="000B3C65" w:rsidP="00FE55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17</w:t>
        </w:r>
        <w:r>
          <w:rPr>
            <w:rStyle w:val="PageNumber"/>
          </w:rPr>
          <w:fldChar w:fldCharType="end"/>
        </w:r>
      </w:p>
    </w:sdtContent>
  </w:sdt>
  <w:p w14:paraId="3ACF428B" w14:textId="77777777" w:rsidR="000B3C65" w:rsidRPr="000B3C65" w:rsidRDefault="000B3C65" w:rsidP="000B3C6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0B47C1" w14:textId="77777777" w:rsidR="00F04183" w:rsidRDefault="00F04183">
      <w:pPr>
        <w:spacing w:line="240" w:lineRule="auto"/>
      </w:pPr>
      <w:r>
        <w:separator/>
      </w:r>
    </w:p>
  </w:footnote>
  <w:footnote w:type="continuationSeparator" w:id="0">
    <w:p w14:paraId="4E6E608A" w14:textId="77777777" w:rsidR="00F04183" w:rsidRDefault="00F041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7C7A31" w14:textId="77777777" w:rsidR="0057797F" w:rsidRPr="006B3227" w:rsidRDefault="0057797F" w:rsidP="00E0306C">
    <w:pPr>
      <w:pStyle w:val="Header"/>
      <w:jc w:val="center"/>
      <w:rPr>
        <w:rFonts w:cs="Times New Roman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1171A"/>
    <w:multiLevelType w:val="multilevel"/>
    <w:tmpl w:val="91D04CB4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FB26CB"/>
    <w:multiLevelType w:val="multilevel"/>
    <w:tmpl w:val="91D04CB4"/>
    <w:numStyleLink w:val="111111"/>
  </w:abstractNum>
  <w:abstractNum w:abstractNumId="2" w15:restartNumberingAfterBreak="0">
    <w:nsid w:val="026A59F8"/>
    <w:multiLevelType w:val="hybridMultilevel"/>
    <w:tmpl w:val="68F058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D65F5"/>
    <w:multiLevelType w:val="hybridMultilevel"/>
    <w:tmpl w:val="43B01C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AC5A3B"/>
    <w:multiLevelType w:val="multilevel"/>
    <w:tmpl w:val="733429E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5" w15:restartNumberingAfterBreak="0">
    <w:nsid w:val="068A0614"/>
    <w:multiLevelType w:val="hybridMultilevel"/>
    <w:tmpl w:val="D0D65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F3A6A"/>
    <w:multiLevelType w:val="multilevel"/>
    <w:tmpl w:val="290043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BBA1866"/>
    <w:multiLevelType w:val="hybridMultilevel"/>
    <w:tmpl w:val="8D5EC4BA"/>
    <w:lvl w:ilvl="0" w:tplc="87C07A42">
      <w:start w:val="1"/>
      <w:numFmt w:val="decimal"/>
      <w:lvlText w:val="%1.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B000305"/>
    <w:multiLevelType w:val="multilevel"/>
    <w:tmpl w:val="6C7C5920"/>
    <w:lvl w:ilvl="0">
      <w:start w:val="1"/>
      <w:numFmt w:val="decimal"/>
      <w:pStyle w:val="Subtitl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1C4D5A5F"/>
    <w:multiLevelType w:val="hybridMultilevel"/>
    <w:tmpl w:val="F7A05A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17D1E"/>
    <w:multiLevelType w:val="multilevel"/>
    <w:tmpl w:val="2828DBA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1F1B761B"/>
    <w:multiLevelType w:val="hybridMultilevel"/>
    <w:tmpl w:val="F7DC7B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FF3C5E"/>
    <w:multiLevelType w:val="multilevel"/>
    <w:tmpl w:val="91D04CB4"/>
    <w:numStyleLink w:val="111111"/>
  </w:abstractNum>
  <w:abstractNum w:abstractNumId="13" w15:restartNumberingAfterBreak="0">
    <w:nsid w:val="20C60BC8"/>
    <w:multiLevelType w:val="hybridMultilevel"/>
    <w:tmpl w:val="1CAC57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284A85"/>
    <w:multiLevelType w:val="hybridMultilevel"/>
    <w:tmpl w:val="8F286816"/>
    <w:lvl w:ilvl="0" w:tplc="ADB817BA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61A19EB"/>
    <w:multiLevelType w:val="hybridMultilevel"/>
    <w:tmpl w:val="10107DC4"/>
    <w:lvl w:ilvl="0" w:tplc="6C661A0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7A6755E"/>
    <w:multiLevelType w:val="multilevel"/>
    <w:tmpl w:val="12A6C6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9C3D25"/>
    <w:multiLevelType w:val="hybridMultilevel"/>
    <w:tmpl w:val="1B8AC4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197BA3"/>
    <w:multiLevelType w:val="hybridMultilevel"/>
    <w:tmpl w:val="EB1C38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83226D"/>
    <w:multiLevelType w:val="hybridMultilevel"/>
    <w:tmpl w:val="611CE1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478DA"/>
    <w:multiLevelType w:val="hybridMultilevel"/>
    <w:tmpl w:val="EE2CD2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C64544"/>
    <w:multiLevelType w:val="multilevel"/>
    <w:tmpl w:val="DEEE0A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5A796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85203BE"/>
    <w:multiLevelType w:val="multilevel"/>
    <w:tmpl w:val="C48A6F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4" w15:restartNumberingAfterBreak="0">
    <w:nsid w:val="58561D97"/>
    <w:multiLevelType w:val="hybridMultilevel"/>
    <w:tmpl w:val="5D4243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BD017D"/>
    <w:multiLevelType w:val="multilevel"/>
    <w:tmpl w:val="47EC83F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CDF1A8C"/>
    <w:multiLevelType w:val="hybridMultilevel"/>
    <w:tmpl w:val="EC6A42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D26183"/>
    <w:multiLevelType w:val="hybridMultilevel"/>
    <w:tmpl w:val="5D24B6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322966"/>
    <w:multiLevelType w:val="hybridMultilevel"/>
    <w:tmpl w:val="FAC029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8156CE"/>
    <w:multiLevelType w:val="multilevel"/>
    <w:tmpl w:val="486A6A04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30" w15:restartNumberingAfterBreak="0">
    <w:nsid w:val="74373F21"/>
    <w:multiLevelType w:val="multilevel"/>
    <w:tmpl w:val="2828DBA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783F51BA"/>
    <w:multiLevelType w:val="hybridMultilevel"/>
    <w:tmpl w:val="83DAB87C"/>
    <w:lvl w:ilvl="0" w:tplc="CBECC9F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B680F9F"/>
    <w:multiLevelType w:val="hybridMultilevel"/>
    <w:tmpl w:val="33186D48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C70CE"/>
    <w:multiLevelType w:val="hybridMultilevel"/>
    <w:tmpl w:val="DEEE0AFA"/>
    <w:lvl w:ilvl="0" w:tplc="5C742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9"/>
  </w:num>
  <w:num w:numId="3">
    <w:abstractNumId w:val="27"/>
  </w:num>
  <w:num w:numId="4">
    <w:abstractNumId w:val="13"/>
  </w:num>
  <w:num w:numId="5">
    <w:abstractNumId w:val="30"/>
  </w:num>
  <w:num w:numId="6">
    <w:abstractNumId w:val="32"/>
  </w:num>
  <w:num w:numId="7">
    <w:abstractNumId w:val="7"/>
  </w:num>
  <w:num w:numId="8">
    <w:abstractNumId w:val="18"/>
  </w:num>
  <w:num w:numId="9">
    <w:abstractNumId w:val="33"/>
  </w:num>
  <w:num w:numId="10">
    <w:abstractNumId w:val="10"/>
  </w:num>
  <w:num w:numId="11">
    <w:abstractNumId w:val="21"/>
  </w:num>
  <w:num w:numId="12">
    <w:abstractNumId w:val="8"/>
  </w:num>
  <w:num w:numId="13">
    <w:abstractNumId w:val="16"/>
  </w:num>
  <w:num w:numId="14">
    <w:abstractNumId w:val="23"/>
  </w:num>
  <w:num w:numId="15">
    <w:abstractNumId w:val="6"/>
  </w:num>
  <w:num w:numId="16">
    <w:abstractNumId w:val="25"/>
  </w:num>
  <w:num w:numId="17">
    <w:abstractNumId w:val="4"/>
  </w:num>
  <w:num w:numId="18">
    <w:abstractNumId w:val="29"/>
  </w:num>
  <w:num w:numId="19">
    <w:abstractNumId w:val="22"/>
  </w:num>
  <w:num w:numId="20">
    <w:abstractNumId w:val="0"/>
  </w:num>
  <w:num w:numId="21">
    <w:abstractNumId w:val="12"/>
  </w:num>
  <w:num w:numId="22">
    <w:abstractNumId w:val="5"/>
  </w:num>
  <w:num w:numId="23">
    <w:abstractNumId w:val="1"/>
  </w:num>
  <w:num w:numId="24">
    <w:abstractNumId w:val="31"/>
  </w:num>
  <w:num w:numId="25">
    <w:abstractNumId w:val="3"/>
  </w:num>
  <w:num w:numId="26">
    <w:abstractNumId w:val="9"/>
  </w:num>
  <w:num w:numId="27">
    <w:abstractNumId w:val="14"/>
  </w:num>
  <w:num w:numId="28">
    <w:abstractNumId w:val="28"/>
  </w:num>
  <w:num w:numId="29">
    <w:abstractNumId w:val="24"/>
  </w:num>
  <w:num w:numId="30">
    <w:abstractNumId w:val="1"/>
    <w:lvlOverride w:ilvl="0">
      <w:startOverride w:val="1"/>
    </w:lvlOverride>
  </w:num>
  <w:num w:numId="31">
    <w:abstractNumId w:val="17"/>
  </w:num>
  <w:num w:numId="32">
    <w:abstractNumId w:val="2"/>
  </w:num>
  <w:num w:numId="33">
    <w:abstractNumId w:val="11"/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20"/>
  </w:num>
  <w:num w:numId="37">
    <w:abstractNumId w:val="1"/>
    <w:lvlOverride w:ilvl="0">
      <w:startOverride w:val="1"/>
    </w:lvlOverride>
  </w:num>
  <w:num w:numId="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C79"/>
    <w:rsid w:val="00012A25"/>
    <w:rsid w:val="00012A92"/>
    <w:rsid w:val="0001590C"/>
    <w:rsid w:val="00026CDB"/>
    <w:rsid w:val="0004772E"/>
    <w:rsid w:val="00053C11"/>
    <w:rsid w:val="0008075C"/>
    <w:rsid w:val="00090C6E"/>
    <w:rsid w:val="00093150"/>
    <w:rsid w:val="000A513B"/>
    <w:rsid w:val="000A69C4"/>
    <w:rsid w:val="000B3C65"/>
    <w:rsid w:val="000B79B1"/>
    <w:rsid w:val="000C3328"/>
    <w:rsid w:val="000D322A"/>
    <w:rsid w:val="000E2407"/>
    <w:rsid w:val="000E5B78"/>
    <w:rsid w:val="00114ABB"/>
    <w:rsid w:val="00115418"/>
    <w:rsid w:val="00122963"/>
    <w:rsid w:val="0013172A"/>
    <w:rsid w:val="0017426E"/>
    <w:rsid w:val="0018386E"/>
    <w:rsid w:val="001A229B"/>
    <w:rsid w:val="001C0DC9"/>
    <w:rsid w:val="001C79E5"/>
    <w:rsid w:val="001D03A6"/>
    <w:rsid w:val="001D049D"/>
    <w:rsid w:val="001E10C7"/>
    <w:rsid w:val="001E1F22"/>
    <w:rsid w:val="001E4639"/>
    <w:rsid w:val="001F6B1F"/>
    <w:rsid w:val="002016F5"/>
    <w:rsid w:val="00201A92"/>
    <w:rsid w:val="00207200"/>
    <w:rsid w:val="00213857"/>
    <w:rsid w:val="00222414"/>
    <w:rsid w:val="00231C8E"/>
    <w:rsid w:val="00240DFC"/>
    <w:rsid w:val="00244C8A"/>
    <w:rsid w:val="00246AA8"/>
    <w:rsid w:val="00251043"/>
    <w:rsid w:val="002602AB"/>
    <w:rsid w:val="00265594"/>
    <w:rsid w:val="002705C0"/>
    <w:rsid w:val="00270CE0"/>
    <w:rsid w:val="00274DDF"/>
    <w:rsid w:val="00280D2B"/>
    <w:rsid w:val="00287AB2"/>
    <w:rsid w:val="002C3F10"/>
    <w:rsid w:val="002C6051"/>
    <w:rsid w:val="002D4B6F"/>
    <w:rsid w:val="002F782F"/>
    <w:rsid w:val="00300D7F"/>
    <w:rsid w:val="003358CB"/>
    <w:rsid w:val="00335C0D"/>
    <w:rsid w:val="00350B43"/>
    <w:rsid w:val="003561CF"/>
    <w:rsid w:val="00392870"/>
    <w:rsid w:val="00395EDE"/>
    <w:rsid w:val="003B1C85"/>
    <w:rsid w:val="003B236A"/>
    <w:rsid w:val="003B4D4F"/>
    <w:rsid w:val="003C299F"/>
    <w:rsid w:val="003E4C00"/>
    <w:rsid w:val="003F0623"/>
    <w:rsid w:val="003F3205"/>
    <w:rsid w:val="003F6AF6"/>
    <w:rsid w:val="004010F5"/>
    <w:rsid w:val="00413A2A"/>
    <w:rsid w:val="004174B5"/>
    <w:rsid w:val="0043740C"/>
    <w:rsid w:val="00437458"/>
    <w:rsid w:val="0043793E"/>
    <w:rsid w:val="0045701F"/>
    <w:rsid w:val="00462E54"/>
    <w:rsid w:val="004630B2"/>
    <w:rsid w:val="00473CAD"/>
    <w:rsid w:val="004759A0"/>
    <w:rsid w:val="0048066C"/>
    <w:rsid w:val="00482ED0"/>
    <w:rsid w:val="00484D10"/>
    <w:rsid w:val="00485173"/>
    <w:rsid w:val="004969BA"/>
    <w:rsid w:val="00497253"/>
    <w:rsid w:val="004A0707"/>
    <w:rsid w:val="004A1C79"/>
    <w:rsid w:val="004A5655"/>
    <w:rsid w:val="004A7C38"/>
    <w:rsid w:val="004C3139"/>
    <w:rsid w:val="004D611C"/>
    <w:rsid w:val="004E660D"/>
    <w:rsid w:val="004F3A8E"/>
    <w:rsid w:val="004F5BF1"/>
    <w:rsid w:val="004F5C49"/>
    <w:rsid w:val="004F7500"/>
    <w:rsid w:val="0050599B"/>
    <w:rsid w:val="00511A4D"/>
    <w:rsid w:val="00512703"/>
    <w:rsid w:val="005174BC"/>
    <w:rsid w:val="005276CC"/>
    <w:rsid w:val="00527B2C"/>
    <w:rsid w:val="00533F2F"/>
    <w:rsid w:val="00555A95"/>
    <w:rsid w:val="005628B8"/>
    <w:rsid w:val="00565CF6"/>
    <w:rsid w:val="00570B02"/>
    <w:rsid w:val="0057797F"/>
    <w:rsid w:val="00583058"/>
    <w:rsid w:val="005A1CE1"/>
    <w:rsid w:val="005A34B7"/>
    <w:rsid w:val="005B6D53"/>
    <w:rsid w:val="005C7D0A"/>
    <w:rsid w:val="005C7D1E"/>
    <w:rsid w:val="005D5666"/>
    <w:rsid w:val="005E7C52"/>
    <w:rsid w:val="005F229C"/>
    <w:rsid w:val="00600341"/>
    <w:rsid w:val="00602A26"/>
    <w:rsid w:val="006040EF"/>
    <w:rsid w:val="00610BD4"/>
    <w:rsid w:val="006143A9"/>
    <w:rsid w:val="00622DEF"/>
    <w:rsid w:val="0062721E"/>
    <w:rsid w:val="00630E5B"/>
    <w:rsid w:val="00632A4D"/>
    <w:rsid w:val="006725EC"/>
    <w:rsid w:val="00681633"/>
    <w:rsid w:val="006A08DD"/>
    <w:rsid w:val="006A0BFC"/>
    <w:rsid w:val="006A5B2A"/>
    <w:rsid w:val="006B2CD4"/>
    <w:rsid w:val="006B565D"/>
    <w:rsid w:val="006B590C"/>
    <w:rsid w:val="006C3D5A"/>
    <w:rsid w:val="006C5926"/>
    <w:rsid w:val="006D294A"/>
    <w:rsid w:val="006D623D"/>
    <w:rsid w:val="007013CC"/>
    <w:rsid w:val="00704BAA"/>
    <w:rsid w:val="00713446"/>
    <w:rsid w:val="00713D05"/>
    <w:rsid w:val="00724746"/>
    <w:rsid w:val="00725718"/>
    <w:rsid w:val="00734AA0"/>
    <w:rsid w:val="00735633"/>
    <w:rsid w:val="00740EF7"/>
    <w:rsid w:val="00750DC5"/>
    <w:rsid w:val="00752DA5"/>
    <w:rsid w:val="00786A19"/>
    <w:rsid w:val="00792704"/>
    <w:rsid w:val="00794F4F"/>
    <w:rsid w:val="007967A1"/>
    <w:rsid w:val="007A4A81"/>
    <w:rsid w:val="007D06AA"/>
    <w:rsid w:val="007D52F3"/>
    <w:rsid w:val="007E3793"/>
    <w:rsid w:val="007F058C"/>
    <w:rsid w:val="007F1E48"/>
    <w:rsid w:val="008344C7"/>
    <w:rsid w:val="008425BF"/>
    <w:rsid w:val="00850751"/>
    <w:rsid w:val="00862CFF"/>
    <w:rsid w:val="00865583"/>
    <w:rsid w:val="008745A9"/>
    <w:rsid w:val="0088303B"/>
    <w:rsid w:val="00890178"/>
    <w:rsid w:val="00890B0C"/>
    <w:rsid w:val="008932A3"/>
    <w:rsid w:val="008A2777"/>
    <w:rsid w:val="008C2307"/>
    <w:rsid w:val="008C2E7A"/>
    <w:rsid w:val="008D27BC"/>
    <w:rsid w:val="008F0225"/>
    <w:rsid w:val="008F10CE"/>
    <w:rsid w:val="008F2518"/>
    <w:rsid w:val="008F65D7"/>
    <w:rsid w:val="009015B8"/>
    <w:rsid w:val="0091200C"/>
    <w:rsid w:val="00916431"/>
    <w:rsid w:val="00920785"/>
    <w:rsid w:val="009352C6"/>
    <w:rsid w:val="009356FD"/>
    <w:rsid w:val="00941204"/>
    <w:rsid w:val="00956D12"/>
    <w:rsid w:val="009637F2"/>
    <w:rsid w:val="00971A8B"/>
    <w:rsid w:val="00973C59"/>
    <w:rsid w:val="00992215"/>
    <w:rsid w:val="009A115B"/>
    <w:rsid w:val="009A5FB7"/>
    <w:rsid w:val="009B6EB0"/>
    <w:rsid w:val="009D6627"/>
    <w:rsid w:val="009F7770"/>
    <w:rsid w:val="00A00A24"/>
    <w:rsid w:val="00A02026"/>
    <w:rsid w:val="00A0565A"/>
    <w:rsid w:val="00A1562C"/>
    <w:rsid w:val="00A17271"/>
    <w:rsid w:val="00A25116"/>
    <w:rsid w:val="00A265FC"/>
    <w:rsid w:val="00A31184"/>
    <w:rsid w:val="00A32537"/>
    <w:rsid w:val="00A37EC6"/>
    <w:rsid w:val="00A4530E"/>
    <w:rsid w:val="00A564FD"/>
    <w:rsid w:val="00A66080"/>
    <w:rsid w:val="00A8211D"/>
    <w:rsid w:val="00A82540"/>
    <w:rsid w:val="00A86014"/>
    <w:rsid w:val="00A860DC"/>
    <w:rsid w:val="00A864AF"/>
    <w:rsid w:val="00A94373"/>
    <w:rsid w:val="00AA1101"/>
    <w:rsid w:val="00AA59B1"/>
    <w:rsid w:val="00AB1D87"/>
    <w:rsid w:val="00AC2B26"/>
    <w:rsid w:val="00AC3C6B"/>
    <w:rsid w:val="00AC4DD0"/>
    <w:rsid w:val="00AC767A"/>
    <w:rsid w:val="00AD00A1"/>
    <w:rsid w:val="00B0331E"/>
    <w:rsid w:val="00B03776"/>
    <w:rsid w:val="00B21F53"/>
    <w:rsid w:val="00B25470"/>
    <w:rsid w:val="00B47AD2"/>
    <w:rsid w:val="00B506B4"/>
    <w:rsid w:val="00B543F1"/>
    <w:rsid w:val="00B5644F"/>
    <w:rsid w:val="00B61700"/>
    <w:rsid w:val="00BA48C2"/>
    <w:rsid w:val="00BA5605"/>
    <w:rsid w:val="00BB05F8"/>
    <w:rsid w:val="00BB1194"/>
    <w:rsid w:val="00BC55A1"/>
    <w:rsid w:val="00BC5B3C"/>
    <w:rsid w:val="00BE7EF6"/>
    <w:rsid w:val="00BF5C6D"/>
    <w:rsid w:val="00C054A8"/>
    <w:rsid w:val="00C23B2F"/>
    <w:rsid w:val="00C30DF8"/>
    <w:rsid w:val="00C479FE"/>
    <w:rsid w:val="00C53689"/>
    <w:rsid w:val="00C57448"/>
    <w:rsid w:val="00C632DB"/>
    <w:rsid w:val="00C64DA9"/>
    <w:rsid w:val="00C6699B"/>
    <w:rsid w:val="00C6785E"/>
    <w:rsid w:val="00C7274D"/>
    <w:rsid w:val="00C734C7"/>
    <w:rsid w:val="00C7757D"/>
    <w:rsid w:val="00C95157"/>
    <w:rsid w:val="00CA480A"/>
    <w:rsid w:val="00CA5948"/>
    <w:rsid w:val="00CB3A98"/>
    <w:rsid w:val="00CC4378"/>
    <w:rsid w:val="00CD01CE"/>
    <w:rsid w:val="00CD152D"/>
    <w:rsid w:val="00CF1236"/>
    <w:rsid w:val="00CF3A6E"/>
    <w:rsid w:val="00D03216"/>
    <w:rsid w:val="00D1714E"/>
    <w:rsid w:val="00D178C4"/>
    <w:rsid w:val="00D36E66"/>
    <w:rsid w:val="00D54E65"/>
    <w:rsid w:val="00D566B3"/>
    <w:rsid w:val="00D6503D"/>
    <w:rsid w:val="00D6562F"/>
    <w:rsid w:val="00D6721F"/>
    <w:rsid w:val="00D75B9B"/>
    <w:rsid w:val="00D80724"/>
    <w:rsid w:val="00D84389"/>
    <w:rsid w:val="00D844EF"/>
    <w:rsid w:val="00D85168"/>
    <w:rsid w:val="00D865D8"/>
    <w:rsid w:val="00D868B0"/>
    <w:rsid w:val="00D86D11"/>
    <w:rsid w:val="00D9473E"/>
    <w:rsid w:val="00DA1E41"/>
    <w:rsid w:val="00DB1D13"/>
    <w:rsid w:val="00DB7012"/>
    <w:rsid w:val="00DC3DE2"/>
    <w:rsid w:val="00DD4AC9"/>
    <w:rsid w:val="00DD6E8A"/>
    <w:rsid w:val="00DE12C3"/>
    <w:rsid w:val="00DE4D36"/>
    <w:rsid w:val="00DF40DB"/>
    <w:rsid w:val="00DF4F45"/>
    <w:rsid w:val="00E0306C"/>
    <w:rsid w:val="00E06DB5"/>
    <w:rsid w:val="00E12730"/>
    <w:rsid w:val="00E15394"/>
    <w:rsid w:val="00E33D1A"/>
    <w:rsid w:val="00E36D75"/>
    <w:rsid w:val="00E472A7"/>
    <w:rsid w:val="00E50858"/>
    <w:rsid w:val="00E615FC"/>
    <w:rsid w:val="00E62549"/>
    <w:rsid w:val="00E6759F"/>
    <w:rsid w:val="00E71129"/>
    <w:rsid w:val="00E71472"/>
    <w:rsid w:val="00E763DB"/>
    <w:rsid w:val="00E775F0"/>
    <w:rsid w:val="00E8690E"/>
    <w:rsid w:val="00E87DD1"/>
    <w:rsid w:val="00E926D3"/>
    <w:rsid w:val="00E979A8"/>
    <w:rsid w:val="00EA55FF"/>
    <w:rsid w:val="00EF295E"/>
    <w:rsid w:val="00F001D5"/>
    <w:rsid w:val="00F03FC4"/>
    <w:rsid w:val="00F04183"/>
    <w:rsid w:val="00F232CC"/>
    <w:rsid w:val="00F40AD7"/>
    <w:rsid w:val="00F61FD2"/>
    <w:rsid w:val="00F81A84"/>
    <w:rsid w:val="00F84C11"/>
    <w:rsid w:val="00F92251"/>
    <w:rsid w:val="00FA3058"/>
    <w:rsid w:val="00FA742A"/>
    <w:rsid w:val="00FB716D"/>
    <w:rsid w:val="00FC07D7"/>
    <w:rsid w:val="00FD1CC0"/>
    <w:rsid w:val="00FE0E6B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07140E9"/>
  <w15:chartTrackingRefBased/>
  <w15:docId w15:val="{131E1D25-4204-C948-85B9-21BA00624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Обычный"/>
    <w:qFormat/>
    <w:rsid w:val="00A94373"/>
    <w:rPr>
      <w:rFonts w:ascii="Times New Roman" w:hAnsi="Times New Roman"/>
      <w:sz w:val="28"/>
      <w:szCs w:val="22"/>
      <w:lang w:val="ru-RU"/>
    </w:rPr>
  </w:style>
  <w:style w:type="paragraph" w:styleId="Heading1">
    <w:name w:val="heading 1"/>
    <w:aliases w:val="Заголовок"/>
    <w:basedOn w:val="Normal"/>
    <w:next w:val="Normal"/>
    <w:link w:val="Heading1Char"/>
    <w:autoRedefine/>
    <w:uiPriority w:val="9"/>
    <w:rsid w:val="007D52F3"/>
    <w:pPr>
      <w:keepNext/>
      <w:keepLines/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aliases w:val="Раздел,Подраздел"/>
    <w:basedOn w:val="Heading1"/>
    <w:next w:val="Heading1"/>
    <w:link w:val="Heading2Char"/>
    <w:autoRedefine/>
    <w:uiPriority w:val="9"/>
    <w:unhideWhenUsed/>
    <w:qFormat/>
    <w:rsid w:val="00E763DB"/>
    <w:pPr>
      <w:numPr>
        <w:ilvl w:val="1"/>
        <w:numId w:val="23"/>
      </w:numPr>
      <w:spacing w:before="240"/>
      <w:outlineLvl w:val="1"/>
    </w:pPr>
    <w:rPr>
      <w:szCs w:val="26"/>
    </w:rPr>
  </w:style>
  <w:style w:type="paragraph" w:styleId="Heading3">
    <w:name w:val="heading 3"/>
    <w:aliases w:val="Часть отчета (Введение,etc)"/>
    <w:basedOn w:val="Normal"/>
    <w:next w:val="Normal"/>
    <w:link w:val="Heading3Char"/>
    <w:autoRedefine/>
    <w:uiPriority w:val="9"/>
    <w:unhideWhenUsed/>
    <w:qFormat/>
    <w:rsid w:val="004E660D"/>
    <w:pPr>
      <w:keepNext/>
      <w:keepLines/>
      <w:spacing w:before="4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Сетка таблицы1"/>
    <w:basedOn w:val="TableNormal"/>
    <w:next w:val="TableGrid"/>
    <w:uiPriority w:val="59"/>
    <w:rsid w:val="00E36D75"/>
    <w:rPr>
      <w:sz w:val="22"/>
      <w:szCs w:val="22"/>
      <w:lang w:val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eGrid">
    <w:name w:val="Table Grid"/>
    <w:basedOn w:val="TableNormal"/>
    <w:uiPriority w:val="39"/>
    <w:rsid w:val="00E36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36D75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D75"/>
    <w:rPr>
      <w:sz w:val="22"/>
      <w:szCs w:val="22"/>
      <w:lang w:val="ru-RU"/>
    </w:rPr>
  </w:style>
  <w:style w:type="paragraph" w:styleId="ListParagraph">
    <w:name w:val="List Paragraph"/>
    <w:basedOn w:val="Normal"/>
    <w:uiPriority w:val="34"/>
    <w:rsid w:val="0091643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F4F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4F45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3B1C85"/>
    <w:rPr>
      <w:color w:val="808080"/>
    </w:rPr>
  </w:style>
  <w:style w:type="paragraph" w:styleId="NormalIndent">
    <w:name w:val="Normal Indent"/>
    <w:basedOn w:val="Normal"/>
    <w:rsid w:val="00D85168"/>
    <w:pPr>
      <w:spacing w:line="240" w:lineRule="auto"/>
      <w:ind w:firstLine="720"/>
    </w:pPr>
    <w:rPr>
      <w:rFonts w:eastAsia="Calibri" w:cs="Times New Roman"/>
      <w:szCs w:val="20"/>
      <w:lang w:eastAsia="ru-RU"/>
    </w:rPr>
  </w:style>
  <w:style w:type="paragraph" w:styleId="BodyText3">
    <w:name w:val="Body Text 3"/>
    <w:basedOn w:val="Normal"/>
    <w:link w:val="BodyText3Char"/>
    <w:rsid w:val="00BA5605"/>
    <w:pPr>
      <w:spacing w:after="120" w:line="240" w:lineRule="auto"/>
    </w:pPr>
    <w:rPr>
      <w:rFonts w:eastAsia="Calibri" w:cs="Times New Roman"/>
      <w:sz w:val="16"/>
      <w:szCs w:val="16"/>
      <w:lang w:eastAsia="ru-RU"/>
    </w:rPr>
  </w:style>
  <w:style w:type="character" w:customStyle="1" w:styleId="BodyText3Char">
    <w:name w:val="Body Text 3 Char"/>
    <w:basedOn w:val="DefaultParagraphFont"/>
    <w:link w:val="BodyText3"/>
    <w:rsid w:val="00BA5605"/>
    <w:rPr>
      <w:rFonts w:ascii="Times New Roman" w:eastAsia="Calibri" w:hAnsi="Times New Roman" w:cs="Times New Roman"/>
      <w:sz w:val="16"/>
      <w:szCs w:val="16"/>
      <w:lang w:val="ru-RU"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11A4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11A4D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0B3C6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C65"/>
    <w:rPr>
      <w:sz w:val="22"/>
      <w:szCs w:val="22"/>
      <w:lang w:val="ru-RU"/>
    </w:rPr>
  </w:style>
  <w:style w:type="character" w:styleId="PageNumber">
    <w:name w:val="page number"/>
    <w:basedOn w:val="DefaultParagraphFont"/>
    <w:uiPriority w:val="99"/>
    <w:semiHidden/>
    <w:unhideWhenUsed/>
    <w:rsid w:val="000B3C65"/>
  </w:style>
  <w:style w:type="character" w:customStyle="1" w:styleId="Heading1Char">
    <w:name w:val="Heading 1 Char"/>
    <w:aliases w:val="Заголовок Char"/>
    <w:basedOn w:val="DefaultParagraphFont"/>
    <w:link w:val="Heading1"/>
    <w:uiPriority w:val="9"/>
    <w:rsid w:val="007D52F3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Heading2Char">
    <w:name w:val="Heading 2 Char"/>
    <w:aliases w:val="Раздел Char,Подраздел Char"/>
    <w:basedOn w:val="DefaultParagraphFont"/>
    <w:link w:val="Heading2"/>
    <w:uiPriority w:val="9"/>
    <w:rsid w:val="00E763DB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TOCHeading">
    <w:name w:val="TOC Heading"/>
    <w:basedOn w:val="Heading1"/>
    <w:next w:val="Normal"/>
    <w:uiPriority w:val="39"/>
    <w:unhideWhenUsed/>
    <w:rsid w:val="00BC55A1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val="en-US"/>
    </w:rPr>
  </w:style>
  <w:style w:type="paragraph" w:styleId="Subtitle">
    <w:name w:val="Subtitle"/>
    <w:basedOn w:val="Normal"/>
    <w:next w:val="Normal"/>
    <w:link w:val="SubtitleChar"/>
    <w:uiPriority w:val="11"/>
    <w:rsid w:val="00A32537"/>
    <w:pPr>
      <w:numPr>
        <w:numId w:val="12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32537"/>
    <w:rPr>
      <w:rFonts w:eastAsiaTheme="minorEastAsia"/>
      <w:color w:val="5A5A5A" w:themeColor="text1" w:themeTint="A5"/>
      <w:spacing w:val="15"/>
      <w:sz w:val="22"/>
      <w:szCs w:val="22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4E660D"/>
    <w:pPr>
      <w:spacing w:before="120"/>
      <w:ind w:left="220"/>
    </w:pPr>
    <w:rPr>
      <w:rFonts w:cstheme="minorHAnsi"/>
      <w:bCs/>
    </w:rPr>
  </w:style>
  <w:style w:type="numbering" w:styleId="111111">
    <w:name w:val="Outline List 2"/>
    <w:basedOn w:val="NoList"/>
    <w:uiPriority w:val="99"/>
    <w:semiHidden/>
    <w:unhideWhenUsed/>
    <w:rsid w:val="00A32537"/>
    <w:pPr>
      <w:numPr>
        <w:numId w:val="20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4E660D"/>
    <w:pPr>
      <w:spacing w:before="120"/>
    </w:pPr>
    <w:rPr>
      <w:rFonts w:cstheme="minorHAnsi"/>
      <w:bCs/>
      <w:iCs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660D"/>
    <w:pPr>
      <w:ind w:left="440"/>
    </w:pPr>
    <w:rPr>
      <w:rFonts w:cs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C55A1"/>
    <w:pPr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C55A1"/>
    <w:pPr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C55A1"/>
    <w:pPr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C55A1"/>
    <w:pPr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C55A1"/>
    <w:pPr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C55A1"/>
    <w:pPr>
      <w:ind w:left="1760"/>
    </w:pPr>
    <w:rPr>
      <w:rFonts w:cstheme="minorHAnsi"/>
      <w:sz w:val="20"/>
      <w:szCs w:val="20"/>
    </w:rPr>
  </w:style>
  <w:style w:type="paragraph" w:styleId="NoSpacing">
    <w:name w:val="No Spacing"/>
    <w:uiPriority w:val="1"/>
    <w:rsid w:val="00D178C4"/>
    <w:rPr>
      <w:sz w:val="22"/>
      <w:szCs w:val="22"/>
      <w:lang w:val="ru-RU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2705C0"/>
    <w:pPr>
      <w:jc w:val="center"/>
    </w:pPr>
    <w:rPr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64DA9"/>
  </w:style>
  <w:style w:type="character" w:customStyle="1" w:styleId="Heading3Char">
    <w:name w:val="Heading 3 Char"/>
    <w:aliases w:val="Часть отчета (Введение Char,etc) Char"/>
    <w:basedOn w:val="DefaultParagraphFont"/>
    <w:link w:val="Heading3"/>
    <w:uiPriority w:val="9"/>
    <w:rsid w:val="004E660D"/>
    <w:rPr>
      <w:rFonts w:ascii="Times New Roman" w:eastAsiaTheme="majorEastAsia" w:hAnsi="Times New Roman" w:cstheme="majorBidi"/>
      <w:b/>
      <w:color w:val="000000" w:themeColor="text1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6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2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75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1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8262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063446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454370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792736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099463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6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53500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4031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931959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507831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040593">
                  <w:marLeft w:val="0"/>
                  <w:marRight w:val="21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34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49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2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package" Target="embeddings/Microsoft_Word_Macro-enabled_Document1.docm"/><Relationship Id="rId18" Type="http://schemas.openxmlformats.org/officeDocument/2006/relationships/hyperlink" Target="https://github.com/EvgenyMokhnachev/optimisations_methods_4_cource_individual_work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Macro-enabled_Document3.docm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Macro-enabled_Document2.docm"/><Relationship Id="rId23" Type="http://schemas.openxmlformats.org/officeDocument/2006/relationships/fontTable" Target="fontTable.xml"/><Relationship Id="rId10" Type="http://schemas.openxmlformats.org/officeDocument/2006/relationships/package" Target="embeddings/Microsoft_Word_Macro-enabled_Document.docm"/><Relationship Id="rId19" Type="http://schemas.openxmlformats.org/officeDocument/2006/relationships/image" Target="media/image7.tif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0AF830-DB8A-3B40-99AE-94FFF50C7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10</Pages>
  <Words>689</Words>
  <Characters>3930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Мохначев Евгений Сергеевич</dc:creator>
  <cp:keywords/>
  <dc:description/>
  <cp:lastModifiedBy>Мохначев Евгений Сергеевич</cp:lastModifiedBy>
  <cp:revision>45</cp:revision>
  <dcterms:created xsi:type="dcterms:W3CDTF">2021-06-15T08:28:00Z</dcterms:created>
  <dcterms:modified xsi:type="dcterms:W3CDTF">2023-01-14T17:18:00Z</dcterms:modified>
</cp:coreProperties>
</file>